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AF" w:rsidRDefault="006F0CAF" w:rsidP="006F0CAF">
      <w:pPr>
        <w:ind w:right="-1"/>
        <w:contextualSpacing/>
        <w:jc w:val="right"/>
        <w:rPr>
          <w:b/>
          <w:color w:val="000000"/>
          <w:sz w:val="28"/>
          <w:szCs w:val="28"/>
        </w:rPr>
      </w:pPr>
    </w:p>
    <w:p w:rsidR="00A8470A" w:rsidRDefault="006F0CAF" w:rsidP="006F0CAF">
      <w:pPr>
        <w:ind w:right="-1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6F0CAF" w:rsidRDefault="006F0CAF" w:rsidP="006F0CAF">
      <w:pPr>
        <w:ind w:right="-1"/>
        <w:contextualSpacing/>
        <w:jc w:val="right"/>
        <w:rPr>
          <w:b/>
          <w:color w:val="000000"/>
          <w:sz w:val="28"/>
          <w:szCs w:val="28"/>
        </w:rPr>
      </w:pPr>
    </w:p>
    <w:p w:rsidR="003454FB" w:rsidRPr="00B5134C" w:rsidRDefault="003454FB" w:rsidP="00BA7C7D">
      <w:pPr>
        <w:ind w:right="4252"/>
        <w:contextualSpacing/>
        <w:jc w:val="both"/>
        <w:rPr>
          <w:b/>
          <w:color w:val="000000"/>
          <w:sz w:val="28"/>
          <w:szCs w:val="28"/>
        </w:rPr>
      </w:pPr>
      <w:r w:rsidRPr="00B5134C">
        <w:rPr>
          <w:b/>
          <w:color w:val="000000"/>
          <w:sz w:val="28"/>
          <w:szCs w:val="28"/>
        </w:rPr>
        <w:t xml:space="preserve">О внесении изменений в </w:t>
      </w:r>
      <w:r w:rsidR="00D06E90">
        <w:rPr>
          <w:b/>
          <w:color w:val="000000"/>
          <w:sz w:val="28"/>
          <w:szCs w:val="28"/>
        </w:rPr>
        <w:t>постановление</w:t>
      </w:r>
      <w:r w:rsidRPr="00B5134C">
        <w:rPr>
          <w:b/>
          <w:color w:val="000000"/>
          <w:sz w:val="28"/>
          <w:szCs w:val="28"/>
        </w:rPr>
        <w:t xml:space="preserve"> аппарата Совета депутатов муниципального округа Донской </w:t>
      </w:r>
      <w:r w:rsidR="007B2640">
        <w:rPr>
          <w:b/>
          <w:color w:val="000000"/>
          <w:sz w:val="28"/>
          <w:szCs w:val="28"/>
        </w:rPr>
        <w:t xml:space="preserve">                       </w:t>
      </w:r>
      <w:r w:rsidRPr="00B5134C">
        <w:rPr>
          <w:b/>
          <w:color w:val="000000"/>
          <w:sz w:val="28"/>
          <w:szCs w:val="28"/>
        </w:rPr>
        <w:t xml:space="preserve">от </w:t>
      </w:r>
      <w:r w:rsidR="00D06E90">
        <w:rPr>
          <w:b/>
          <w:color w:val="000000"/>
          <w:sz w:val="28"/>
          <w:szCs w:val="28"/>
        </w:rPr>
        <w:t>24</w:t>
      </w:r>
      <w:r w:rsidR="00F70E79">
        <w:rPr>
          <w:b/>
          <w:color w:val="000000"/>
          <w:sz w:val="28"/>
          <w:szCs w:val="28"/>
        </w:rPr>
        <w:t>.1</w:t>
      </w:r>
      <w:r w:rsidR="00D06E90">
        <w:rPr>
          <w:b/>
          <w:color w:val="000000"/>
          <w:sz w:val="28"/>
          <w:szCs w:val="28"/>
        </w:rPr>
        <w:t>1</w:t>
      </w:r>
      <w:r w:rsidR="00F70E79">
        <w:rPr>
          <w:b/>
          <w:color w:val="000000"/>
          <w:sz w:val="28"/>
          <w:szCs w:val="28"/>
        </w:rPr>
        <w:t>.20</w:t>
      </w:r>
      <w:r w:rsidR="00D06E90">
        <w:rPr>
          <w:b/>
          <w:color w:val="000000"/>
          <w:sz w:val="28"/>
          <w:szCs w:val="28"/>
        </w:rPr>
        <w:t>16</w:t>
      </w:r>
      <w:r w:rsidR="00F70E79">
        <w:rPr>
          <w:b/>
          <w:color w:val="000000"/>
          <w:sz w:val="28"/>
          <w:szCs w:val="28"/>
        </w:rPr>
        <w:t xml:space="preserve"> </w:t>
      </w:r>
      <w:r w:rsidRPr="00B5134C">
        <w:rPr>
          <w:b/>
          <w:color w:val="000000"/>
          <w:sz w:val="28"/>
          <w:szCs w:val="28"/>
        </w:rPr>
        <w:t>№ </w:t>
      </w:r>
      <w:r w:rsidR="00513300">
        <w:rPr>
          <w:b/>
          <w:color w:val="000000"/>
          <w:sz w:val="28"/>
          <w:szCs w:val="28"/>
        </w:rPr>
        <w:t xml:space="preserve"> П</w:t>
      </w:r>
      <w:r w:rsidRPr="00B5134C">
        <w:rPr>
          <w:b/>
          <w:color w:val="000000"/>
          <w:sz w:val="28"/>
          <w:szCs w:val="28"/>
        </w:rPr>
        <w:t>А-0</w:t>
      </w:r>
      <w:r w:rsidR="00D06E90">
        <w:rPr>
          <w:b/>
          <w:color w:val="000000"/>
          <w:sz w:val="28"/>
          <w:szCs w:val="28"/>
        </w:rPr>
        <w:t>3-26</w:t>
      </w:r>
    </w:p>
    <w:p w:rsidR="003454FB" w:rsidRPr="00B5134C" w:rsidRDefault="003454FB" w:rsidP="003454FB">
      <w:pPr>
        <w:ind w:firstLine="993"/>
        <w:jc w:val="both"/>
        <w:rPr>
          <w:sz w:val="28"/>
          <w:szCs w:val="28"/>
        </w:rPr>
      </w:pPr>
    </w:p>
    <w:p w:rsidR="00EC0E6C" w:rsidRDefault="003454FB" w:rsidP="00EC0E6C">
      <w:pPr>
        <w:ind w:firstLine="709"/>
        <w:jc w:val="both"/>
        <w:rPr>
          <w:sz w:val="28"/>
          <w:szCs w:val="28"/>
        </w:rPr>
      </w:pPr>
      <w:r w:rsidRPr="00B5134C">
        <w:rPr>
          <w:sz w:val="28"/>
          <w:szCs w:val="28"/>
        </w:rPr>
        <w:t>В соответствии с</w:t>
      </w:r>
      <w:r w:rsidR="00F70E79">
        <w:rPr>
          <w:sz w:val="28"/>
          <w:szCs w:val="28"/>
        </w:rPr>
        <w:t xml:space="preserve"> </w:t>
      </w:r>
      <w:r w:rsidR="00D06E90">
        <w:rPr>
          <w:sz w:val="28"/>
          <w:szCs w:val="28"/>
        </w:rPr>
        <w:t>Федеральным законом от 07.04.2020 № 114-ФЗ «О внесении изменений в статью 47.2 Бюджетного кодекса Российской Федерации»</w:t>
      </w:r>
      <w:r w:rsidR="00EC0E6C">
        <w:rPr>
          <w:sz w:val="28"/>
          <w:szCs w:val="28"/>
        </w:rPr>
        <w:t>,</w:t>
      </w:r>
      <w:r w:rsidR="00EC0E6C" w:rsidRPr="00EC0E6C">
        <w:t xml:space="preserve"> </w:t>
      </w:r>
      <w:r w:rsidR="00EC0E6C" w:rsidRPr="00EC0E6C">
        <w:rPr>
          <w:sz w:val="28"/>
          <w:szCs w:val="28"/>
        </w:rPr>
        <w:t>Постановление</w:t>
      </w:r>
      <w:r w:rsidR="00EC0E6C">
        <w:rPr>
          <w:sz w:val="28"/>
          <w:szCs w:val="28"/>
        </w:rPr>
        <w:t>м</w:t>
      </w:r>
      <w:r w:rsidR="00EC0E6C" w:rsidRPr="00EC0E6C">
        <w:rPr>
          <w:sz w:val="28"/>
          <w:szCs w:val="28"/>
        </w:rPr>
        <w:t xml:space="preserve"> Правительства Р</w:t>
      </w:r>
      <w:r w:rsidR="00EC0E6C">
        <w:rPr>
          <w:sz w:val="28"/>
          <w:szCs w:val="28"/>
        </w:rPr>
        <w:t xml:space="preserve">оссийской </w:t>
      </w:r>
      <w:r w:rsidR="00EC0E6C" w:rsidRPr="00EC0E6C">
        <w:rPr>
          <w:sz w:val="28"/>
          <w:szCs w:val="28"/>
        </w:rPr>
        <w:t>Ф</w:t>
      </w:r>
      <w:r w:rsidR="00EC0E6C">
        <w:rPr>
          <w:sz w:val="28"/>
          <w:szCs w:val="28"/>
        </w:rPr>
        <w:t>едерации</w:t>
      </w:r>
      <w:r w:rsidR="00EC0E6C" w:rsidRPr="00EC0E6C">
        <w:rPr>
          <w:sz w:val="28"/>
          <w:szCs w:val="28"/>
        </w:rPr>
        <w:t xml:space="preserve"> от 02.07.2020 </w:t>
      </w:r>
      <w:r w:rsidR="00513300">
        <w:rPr>
          <w:sz w:val="28"/>
          <w:szCs w:val="28"/>
        </w:rPr>
        <w:t>№</w:t>
      </w:r>
      <w:r w:rsidR="00EC0E6C" w:rsidRPr="00EC0E6C">
        <w:rPr>
          <w:sz w:val="28"/>
          <w:szCs w:val="28"/>
        </w:rPr>
        <w:t xml:space="preserve"> 975 </w:t>
      </w:r>
      <w:r w:rsidR="00EC0E6C">
        <w:rPr>
          <w:sz w:val="28"/>
          <w:szCs w:val="28"/>
        </w:rPr>
        <w:t>«</w:t>
      </w:r>
      <w:r w:rsidR="00EC0E6C" w:rsidRPr="00EC0E6C">
        <w:rPr>
          <w:sz w:val="28"/>
          <w:szCs w:val="28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EC0E6C">
        <w:rPr>
          <w:sz w:val="28"/>
          <w:szCs w:val="28"/>
        </w:rPr>
        <w:t>»</w:t>
      </w:r>
      <w:r w:rsidR="00513300">
        <w:rPr>
          <w:sz w:val="28"/>
          <w:szCs w:val="28"/>
        </w:rPr>
        <w:t>,</w:t>
      </w:r>
    </w:p>
    <w:p w:rsidR="00513300" w:rsidRPr="00513300" w:rsidRDefault="00513300" w:rsidP="00513300">
      <w:pPr>
        <w:pStyle w:val="ab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аппарат Совета депутатов муниципального округа Донской постановляет</w:t>
      </w:r>
      <w:r>
        <w:rPr>
          <w:b/>
          <w:color w:val="000000"/>
          <w:sz w:val="28"/>
          <w:szCs w:val="28"/>
        </w:rPr>
        <w:t>:</w:t>
      </w:r>
    </w:p>
    <w:p w:rsidR="008F78B6" w:rsidRPr="00EC0E6C" w:rsidRDefault="003454FB" w:rsidP="00EC0E6C">
      <w:pPr>
        <w:ind w:firstLine="709"/>
        <w:jc w:val="both"/>
        <w:rPr>
          <w:sz w:val="28"/>
          <w:szCs w:val="28"/>
        </w:rPr>
      </w:pPr>
      <w:r w:rsidRPr="00B5134C">
        <w:rPr>
          <w:sz w:val="28"/>
          <w:szCs w:val="28"/>
        </w:rPr>
        <w:t>1. Внести</w:t>
      </w:r>
      <w:r w:rsidR="008F5628">
        <w:rPr>
          <w:sz w:val="28"/>
          <w:szCs w:val="28"/>
        </w:rPr>
        <w:t xml:space="preserve"> </w:t>
      </w:r>
      <w:r w:rsidR="008F5628" w:rsidRPr="00D06E90">
        <w:rPr>
          <w:sz w:val="28"/>
          <w:szCs w:val="28"/>
        </w:rPr>
        <w:t>изменения</w:t>
      </w:r>
      <w:r w:rsidRPr="00D06E90">
        <w:rPr>
          <w:sz w:val="28"/>
          <w:szCs w:val="28"/>
        </w:rPr>
        <w:t xml:space="preserve"> </w:t>
      </w:r>
      <w:r w:rsidR="008F5628" w:rsidRPr="00D06E90">
        <w:rPr>
          <w:sz w:val="28"/>
          <w:szCs w:val="28"/>
        </w:rPr>
        <w:t xml:space="preserve">в </w:t>
      </w:r>
      <w:r w:rsidR="00D06E90" w:rsidRPr="00D06E90">
        <w:rPr>
          <w:sz w:val="28"/>
          <w:szCs w:val="28"/>
        </w:rPr>
        <w:t>постановление</w:t>
      </w:r>
      <w:r w:rsidRPr="00D06E90">
        <w:rPr>
          <w:sz w:val="28"/>
          <w:szCs w:val="28"/>
        </w:rPr>
        <w:t xml:space="preserve"> аппарата Совета депутатов</w:t>
      </w:r>
      <w:r w:rsidR="00D06E90" w:rsidRPr="00D06E90">
        <w:rPr>
          <w:sz w:val="28"/>
          <w:szCs w:val="28"/>
        </w:rPr>
        <w:t xml:space="preserve"> </w:t>
      </w:r>
      <w:r w:rsidRPr="00D06E90">
        <w:rPr>
          <w:sz w:val="28"/>
          <w:szCs w:val="28"/>
        </w:rPr>
        <w:t xml:space="preserve">муниципального округа Донской от </w:t>
      </w:r>
      <w:r w:rsidR="00D06E90" w:rsidRPr="00D06E90">
        <w:rPr>
          <w:color w:val="000000"/>
          <w:sz w:val="28"/>
          <w:szCs w:val="28"/>
        </w:rPr>
        <w:t>24</w:t>
      </w:r>
      <w:r w:rsidR="00F36C39" w:rsidRPr="00D06E90">
        <w:rPr>
          <w:color w:val="000000"/>
          <w:sz w:val="28"/>
          <w:szCs w:val="28"/>
        </w:rPr>
        <w:t>.1</w:t>
      </w:r>
      <w:r w:rsidR="00D06E90" w:rsidRPr="00D06E90">
        <w:rPr>
          <w:color w:val="000000"/>
          <w:sz w:val="28"/>
          <w:szCs w:val="28"/>
        </w:rPr>
        <w:t>1</w:t>
      </w:r>
      <w:r w:rsidR="00F36C39" w:rsidRPr="00D06E90">
        <w:rPr>
          <w:color w:val="000000"/>
          <w:sz w:val="28"/>
          <w:szCs w:val="28"/>
        </w:rPr>
        <w:t>.20</w:t>
      </w:r>
      <w:r w:rsidR="00D06E90" w:rsidRPr="00D06E90">
        <w:rPr>
          <w:color w:val="000000"/>
          <w:sz w:val="28"/>
          <w:szCs w:val="28"/>
        </w:rPr>
        <w:t>16</w:t>
      </w:r>
      <w:r w:rsidR="00F36C39" w:rsidRPr="00D06E90">
        <w:rPr>
          <w:color w:val="000000"/>
          <w:sz w:val="28"/>
          <w:szCs w:val="28"/>
        </w:rPr>
        <w:t xml:space="preserve"> </w:t>
      </w:r>
      <w:r w:rsidR="00141306" w:rsidRPr="00D06E90">
        <w:rPr>
          <w:color w:val="000000"/>
          <w:sz w:val="28"/>
          <w:szCs w:val="28"/>
        </w:rPr>
        <w:t>№ </w:t>
      </w:r>
      <w:r w:rsidR="00967F76">
        <w:rPr>
          <w:color w:val="000000"/>
          <w:sz w:val="28"/>
          <w:szCs w:val="28"/>
        </w:rPr>
        <w:t xml:space="preserve"> П</w:t>
      </w:r>
      <w:r w:rsidR="00141306" w:rsidRPr="00D06E90">
        <w:rPr>
          <w:color w:val="000000"/>
          <w:sz w:val="28"/>
          <w:szCs w:val="28"/>
        </w:rPr>
        <w:t>А-0</w:t>
      </w:r>
      <w:r w:rsidR="00D06E90" w:rsidRPr="00D06E90">
        <w:rPr>
          <w:color w:val="000000"/>
          <w:sz w:val="28"/>
          <w:szCs w:val="28"/>
        </w:rPr>
        <w:t>3</w:t>
      </w:r>
      <w:r w:rsidR="00141306" w:rsidRPr="00D06E90">
        <w:rPr>
          <w:color w:val="000000"/>
          <w:sz w:val="28"/>
          <w:szCs w:val="28"/>
        </w:rPr>
        <w:t>-</w:t>
      </w:r>
      <w:r w:rsidR="00F36C39" w:rsidRPr="00D06E90">
        <w:rPr>
          <w:color w:val="000000"/>
          <w:sz w:val="28"/>
          <w:szCs w:val="28"/>
        </w:rPr>
        <w:t>2</w:t>
      </w:r>
      <w:r w:rsidR="00D06E90" w:rsidRPr="00D06E90">
        <w:rPr>
          <w:color w:val="000000"/>
          <w:sz w:val="28"/>
          <w:szCs w:val="28"/>
        </w:rPr>
        <w:t>6</w:t>
      </w:r>
      <w:r w:rsidR="00141306" w:rsidRPr="00D06E90">
        <w:rPr>
          <w:color w:val="000000"/>
          <w:sz w:val="28"/>
          <w:szCs w:val="28"/>
        </w:rPr>
        <w:t xml:space="preserve"> «</w:t>
      </w:r>
      <w:r w:rsidR="00D06E90" w:rsidRPr="00D06E90">
        <w:rPr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муниципального округа Донской</w:t>
      </w:r>
      <w:r w:rsidR="00141306" w:rsidRPr="00D06E90">
        <w:rPr>
          <w:color w:val="000000"/>
          <w:sz w:val="28"/>
          <w:szCs w:val="28"/>
        </w:rPr>
        <w:t>»</w:t>
      </w:r>
      <w:r w:rsidR="008F78B6">
        <w:rPr>
          <w:color w:val="000000"/>
          <w:sz w:val="28"/>
          <w:szCs w:val="28"/>
        </w:rPr>
        <w:t xml:space="preserve">: </w:t>
      </w:r>
    </w:p>
    <w:p w:rsidR="008F78B6" w:rsidRDefault="008F78B6" w:rsidP="00D7594E">
      <w:pPr>
        <w:tabs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</w:t>
      </w:r>
      <w:r w:rsidR="0051330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приложение 1 к постановлению в редакции согласно приложению к настоящему постановлению;</w:t>
      </w:r>
    </w:p>
    <w:p w:rsidR="005122B5" w:rsidRDefault="008F78B6" w:rsidP="00EC0E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7594E">
        <w:rPr>
          <w:sz w:val="28"/>
          <w:szCs w:val="28"/>
        </w:rPr>
        <w:t>в приложении 2 к постановлению</w:t>
      </w:r>
      <w:r w:rsidR="005122B5">
        <w:rPr>
          <w:sz w:val="28"/>
          <w:szCs w:val="28"/>
        </w:rPr>
        <w:t>:</w:t>
      </w:r>
    </w:p>
    <w:p w:rsidR="005122B5" w:rsidRDefault="008F78B6" w:rsidP="005122B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2B5">
        <w:rPr>
          <w:sz w:val="28"/>
          <w:szCs w:val="28"/>
        </w:rPr>
        <w:t>слова «Зайковская Г.</w:t>
      </w:r>
      <w:r w:rsidR="007F65D8">
        <w:rPr>
          <w:sz w:val="28"/>
          <w:szCs w:val="28"/>
        </w:rPr>
        <w:t>В. – з</w:t>
      </w:r>
      <w:r w:rsidRPr="005122B5">
        <w:rPr>
          <w:sz w:val="28"/>
          <w:szCs w:val="28"/>
        </w:rPr>
        <w:t xml:space="preserve">аместитель председателя Совета депутатов муниципального округа Донской» заменить словами </w:t>
      </w:r>
      <w:r w:rsidR="00D7594E" w:rsidRPr="005122B5">
        <w:rPr>
          <w:sz w:val="28"/>
          <w:szCs w:val="28"/>
        </w:rPr>
        <w:t>«</w:t>
      </w:r>
      <w:r w:rsidR="00513300" w:rsidRPr="005122B5">
        <w:rPr>
          <w:sz w:val="28"/>
          <w:szCs w:val="28"/>
        </w:rPr>
        <w:t>Зайковская Г.В.</w:t>
      </w:r>
      <w:r w:rsidR="00967F76" w:rsidRPr="005122B5">
        <w:rPr>
          <w:sz w:val="28"/>
          <w:szCs w:val="28"/>
        </w:rPr>
        <w:t xml:space="preserve"> - </w:t>
      </w:r>
      <w:r w:rsidR="00513300" w:rsidRPr="005122B5">
        <w:rPr>
          <w:sz w:val="28"/>
          <w:szCs w:val="28"/>
        </w:rPr>
        <w:t>депутат</w:t>
      </w:r>
      <w:r w:rsidR="00D7594E" w:rsidRPr="005122B5">
        <w:rPr>
          <w:sz w:val="28"/>
          <w:szCs w:val="28"/>
        </w:rPr>
        <w:t xml:space="preserve"> Совета депутатов муниципального округа Донской»</w:t>
      </w:r>
      <w:r w:rsidR="00513300" w:rsidRPr="005122B5">
        <w:rPr>
          <w:sz w:val="28"/>
          <w:szCs w:val="28"/>
        </w:rPr>
        <w:t>;</w:t>
      </w:r>
    </w:p>
    <w:p w:rsidR="008F78B6" w:rsidRPr="005122B5" w:rsidRDefault="00D7594E" w:rsidP="005122B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122B5">
        <w:rPr>
          <w:sz w:val="28"/>
          <w:szCs w:val="28"/>
        </w:rPr>
        <w:t>слова «Николаева Е.Н.» заменить словами «</w:t>
      </w:r>
      <w:r w:rsidR="00513300" w:rsidRPr="005122B5">
        <w:rPr>
          <w:sz w:val="28"/>
          <w:szCs w:val="28"/>
        </w:rPr>
        <w:t>Резков В.В.»</w:t>
      </w:r>
      <w:r w:rsidR="005122B5">
        <w:rPr>
          <w:sz w:val="28"/>
          <w:szCs w:val="28"/>
        </w:rPr>
        <w:t>.</w:t>
      </w:r>
      <w:r w:rsidR="00C70BAC">
        <w:rPr>
          <w:sz w:val="28"/>
          <w:szCs w:val="28"/>
        </w:rPr>
        <w:t xml:space="preserve"> </w:t>
      </w:r>
    </w:p>
    <w:p w:rsidR="005C4909" w:rsidRPr="00D06E90" w:rsidRDefault="005C4909" w:rsidP="005C49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9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 w:rsidR="00513300">
        <w:rPr>
          <w:rFonts w:ascii="Times New Roman" w:hAnsi="Times New Roman" w:cs="Times New Roman"/>
          <w:sz w:val="28"/>
          <w:szCs w:val="28"/>
        </w:rPr>
        <w:t>постановления</w:t>
      </w:r>
      <w:r w:rsidRPr="00D06E90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Донской </w:t>
      </w:r>
      <w:r w:rsidRPr="00D06E90">
        <w:rPr>
          <w:rFonts w:ascii="Times New Roman" w:hAnsi="Times New Roman" w:cs="Times New Roman"/>
          <w:b/>
          <w:bCs/>
          <w:sz w:val="28"/>
          <w:szCs w:val="28"/>
        </w:rPr>
        <w:t>Кабанову Т.В.</w:t>
      </w:r>
      <w:r w:rsidRPr="00D06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09" w:rsidRDefault="005C4909" w:rsidP="005C4909">
      <w:pPr>
        <w:spacing w:line="360" w:lineRule="auto"/>
        <w:ind w:left="15" w:firstLine="411"/>
        <w:jc w:val="both"/>
        <w:rPr>
          <w:sz w:val="28"/>
          <w:szCs w:val="28"/>
        </w:rPr>
      </w:pPr>
    </w:p>
    <w:p w:rsidR="005C4909" w:rsidRDefault="005C4909" w:rsidP="005C490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F14711" w:rsidRDefault="005C4909" w:rsidP="000D3CDF">
      <w:pPr>
        <w:tabs>
          <w:tab w:val="right" w:pos="893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</w:t>
      </w:r>
      <w:r>
        <w:rPr>
          <w:b/>
          <w:sz w:val="28"/>
          <w:szCs w:val="28"/>
        </w:rPr>
        <w:tab/>
        <w:t>Т.В. Кабанова</w:t>
      </w:r>
    </w:p>
    <w:p w:rsidR="00A8470A" w:rsidRDefault="00A8470A" w:rsidP="000D3CDF">
      <w:pPr>
        <w:tabs>
          <w:tab w:val="right" w:pos="8931"/>
        </w:tabs>
        <w:spacing w:line="276" w:lineRule="auto"/>
        <w:jc w:val="both"/>
        <w:rPr>
          <w:b/>
          <w:sz w:val="28"/>
          <w:szCs w:val="28"/>
        </w:rPr>
        <w:sectPr w:rsidR="00A8470A" w:rsidSect="007966D4">
          <w:headerReference w:type="default" r:id="rId7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F60E3" w:rsidRDefault="00BF60E3" w:rsidP="000D3CDF">
      <w:pPr>
        <w:tabs>
          <w:tab w:val="right" w:pos="8931"/>
        </w:tabs>
        <w:spacing w:line="276" w:lineRule="auto"/>
        <w:jc w:val="both"/>
        <w:rPr>
          <w:b/>
          <w:sz w:val="28"/>
          <w:szCs w:val="28"/>
        </w:rPr>
      </w:pPr>
    </w:p>
    <w:p w:rsidR="00BF60E3" w:rsidRDefault="00BF60E3" w:rsidP="000D3CDF">
      <w:pPr>
        <w:tabs>
          <w:tab w:val="right" w:pos="8931"/>
        </w:tabs>
        <w:spacing w:line="276" w:lineRule="auto"/>
        <w:jc w:val="both"/>
        <w:rPr>
          <w:b/>
          <w:sz w:val="28"/>
          <w:szCs w:val="28"/>
        </w:rPr>
      </w:pPr>
    </w:p>
    <w:p w:rsidR="00A8470A" w:rsidRDefault="00BF60E3" w:rsidP="00A8470A">
      <w:pPr>
        <w:ind w:left="5103"/>
        <w:jc w:val="both"/>
        <w:rPr>
          <w:bCs/>
          <w:sz w:val="28"/>
          <w:szCs w:val="28"/>
        </w:rPr>
      </w:pPr>
      <w:r w:rsidRPr="00BF60E3">
        <w:rPr>
          <w:bCs/>
          <w:sz w:val="28"/>
          <w:szCs w:val="28"/>
        </w:rPr>
        <w:t xml:space="preserve">Приложение к постановлению аппарата Совета депутатов муниципального округа Донской </w:t>
      </w:r>
    </w:p>
    <w:p w:rsidR="00BF60E3" w:rsidRPr="00BF60E3" w:rsidRDefault="00BF60E3" w:rsidP="00A8470A">
      <w:pPr>
        <w:ind w:left="5103"/>
        <w:jc w:val="both"/>
        <w:rPr>
          <w:bCs/>
          <w:sz w:val="28"/>
          <w:szCs w:val="28"/>
        </w:rPr>
      </w:pPr>
      <w:r w:rsidRPr="00BF60E3">
        <w:rPr>
          <w:bCs/>
          <w:sz w:val="28"/>
          <w:szCs w:val="28"/>
        </w:rPr>
        <w:t xml:space="preserve">от </w:t>
      </w:r>
      <w:r w:rsidR="00B174FD">
        <w:rPr>
          <w:bCs/>
          <w:sz w:val="28"/>
          <w:szCs w:val="28"/>
        </w:rPr>
        <w:t>_________</w:t>
      </w:r>
      <w:r w:rsidRPr="00BF60E3">
        <w:rPr>
          <w:bCs/>
          <w:sz w:val="28"/>
          <w:szCs w:val="28"/>
        </w:rPr>
        <w:t xml:space="preserve"> № </w:t>
      </w:r>
      <w:r w:rsidR="00B174FD">
        <w:rPr>
          <w:bCs/>
          <w:sz w:val="28"/>
          <w:szCs w:val="28"/>
        </w:rPr>
        <w:t>_________</w:t>
      </w:r>
      <w:bookmarkStart w:id="0" w:name="_GoBack"/>
      <w:bookmarkEnd w:id="0"/>
    </w:p>
    <w:p w:rsidR="00BF60E3" w:rsidRPr="00F028F3" w:rsidRDefault="00BF60E3" w:rsidP="00BF60E3">
      <w:pPr>
        <w:jc w:val="center"/>
        <w:rPr>
          <w:b/>
          <w:sz w:val="28"/>
          <w:szCs w:val="28"/>
        </w:rPr>
      </w:pPr>
      <w:r w:rsidRPr="00F028F3">
        <w:rPr>
          <w:b/>
          <w:sz w:val="28"/>
          <w:szCs w:val="28"/>
        </w:rPr>
        <w:t>Порядок</w:t>
      </w:r>
    </w:p>
    <w:p w:rsidR="00BF60E3" w:rsidRPr="00F028F3" w:rsidRDefault="00BF60E3" w:rsidP="00BF60E3">
      <w:pPr>
        <w:jc w:val="center"/>
        <w:rPr>
          <w:b/>
          <w:sz w:val="28"/>
          <w:szCs w:val="28"/>
        </w:rPr>
      </w:pPr>
      <w:r w:rsidRPr="00F028F3">
        <w:rPr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округа Донской </w:t>
      </w:r>
    </w:p>
    <w:p w:rsidR="00BF60E3" w:rsidRDefault="00BF60E3" w:rsidP="00BF60E3">
      <w:pPr>
        <w:jc w:val="center"/>
        <w:rPr>
          <w:sz w:val="28"/>
          <w:szCs w:val="28"/>
        </w:rPr>
      </w:pPr>
    </w:p>
    <w:p w:rsidR="00BF60E3" w:rsidRPr="007B2640" w:rsidRDefault="00BF60E3" w:rsidP="00375C1F">
      <w:pPr>
        <w:pStyle w:val="1"/>
        <w:widowControl w:val="0"/>
        <w:numPr>
          <w:ilvl w:val="0"/>
          <w:numId w:val="2"/>
        </w:numPr>
        <w:tabs>
          <w:tab w:val="left" w:pos="0"/>
        </w:tabs>
        <w:spacing w:before="1" w:after="0" w:line="240" w:lineRule="auto"/>
        <w:ind w:left="0" w:right="115" w:firstLine="709"/>
        <w:jc w:val="both"/>
        <w:rPr>
          <w:rFonts w:ascii="Times New Roman" w:hAnsi="Times New Roman"/>
          <w:sz w:val="28"/>
          <w:szCs w:val="28"/>
        </w:rPr>
      </w:pPr>
      <w:r w:rsidRPr="007B2640">
        <w:rPr>
          <w:rFonts w:ascii="Times New Roman" w:hAnsi="Times New Roman"/>
          <w:sz w:val="28"/>
          <w:szCs w:val="28"/>
        </w:rPr>
        <w:t>Настоящий Порядок определяет основания и процедуру признания безнадежной к взысканию задолженности по платежам в бюджет муниципального округа Донской (далее – местный бюджет).</w:t>
      </w:r>
    </w:p>
    <w:p w:rsidR="00BF60E3" w:rsidRPr="007B2640" w:rsidRDefault="00BF60E3" w:rsidP="00375C1F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105" w:firstLine="709"/>
        <w:jc w:val="both"/>
        <w:rPr>
          <w:rFonts w:ascii="Times New Roman" w:hAnsi="Times New Roman"/>
          <w:sz w:val="28"/>
          <w:szCs w:val="28"/>
        </w:rPr>
      </w:pPr>
      <w:r w:rsidRPr="007B2640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BF60E3" w:rsidRPr="007B2640" w:rsidRDefault="00BF60E3" w:rsidP="00375C1F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115" w:firstLine="709"/>
        <w:jc w:val="both"/>
        <w:rPr>
          <w:rFonts w:ascii="Times New Roman" w:hAnsi="Times New Roman"/>
          <w:sz w:val="28"/>
          <w:szCs w:val="28"/>
        </w:rPr>
      </w:pPr>
      <w:r w:rsidRPr="007B2640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BF60E3" w:rsidRPr="007B2640" w:rsidRDefault="00BF60E3" w:rsidP="00375C1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40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F60E3" w:rsidRPr="007B2640" w:rsidRDefault="00BF60E3" w:rsidP="00375C1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2640">
        <w:rPr>
          <w:rFonts w:ascii="Times New Roman" w:eastAsia="Calibri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D87E9C" w:rsidRPr="007B26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B2640">
        <w:rPr>
          <w:rFonts w:ascii="Times New Roman" w:eastAsia="Calibri" w:hAnsi="Times New Roman" w:cs="Times New Roman"/>
          <w:sz w:val="28"/>
          <w:szCs w:val="28"/>
        </w:rPr>
        <w:t xml:space="preserve">127-ФЗ </w:t>
      </w:r>
      <w:r w:rsidR="00D87E9C" w:rsidRPr="007B2640">
        <w:rPr>
          <w:rFonts w:ascii="Times New Roman" w:eastAsia="Calibri" w:hAnsi="Times New Roman" w:cs="Times New Roman"/>
          <w:sz w:val="28"/>
          <w:szCs w:val="28"/>
        </w:rPr>
        <w:t>«</w:t>
      </w:r>
      <w:r w:rsidRPr="007B2640">
        <w:rPr>
          <w:rFonts w:ascii="Times New Roman" w:eastAsia="Calibri" w:hAnsi="Times New Roman" w:cs="Times New Roman"/>
          <w:sz w:val="28"/>
          <w:szCs w:val="28"/>
        </w:rPr>
        <w:t>О несостоятельности (банкротстве)</w:t>
      </w:r>
      <w:r w:rsidR="00D87E9C" w:rsidRPr="007B2640">
        <w:rPr>
          <w:rFonts w:ascii="Times New Roman" w:eastAsia="Calibri" w:hAnsi="Times New Roman" w:cs="Times New Roman"/>
          <w:sz w:val="28"/>
          <w:szCs w:val="28"/>
        </w:rPr>
        <w:t>»</w:t>
      </w:r>
      <w:r w:rsidRPr="007B2640">
        <w:rPr>
          <w:rFonts w:ascii="Times New Roman" w:eastAsia="Calibri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F60E3" w:rsidRPr="007B2640" w:rsidRDefault="00BF60E3" w:rsidP="00375C1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2640">
        <w:rPr>
          <w:rFonts w:ascii="Times New Roman" w:eastAsia="Calibri" w:hAnsi="Times New Roman" w:cs="Times New Roman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F60E3" w:rsidRPr="007B2640" w:rsidRDefault="00BF60E3" w:rsidP="00375C1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2640">
        <w:rPr>
          <w:rFonts w:ascii="Times New Roman" w:eastAsia="Calibri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60E3" w:rsidRPr="007B2640" w:rsidRDefault="00BF60E3" w:rsidP="00375C1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640">
        <w:rPr>
          <w:rFonts w:ascii="Times New Roman" w:eastAsia="Calibri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D87E9C" w:rsidRPr="007B2640">
        <w:rPr>
          <w:rFonts w:ascii="Times New Roman" w:eastAsia="Calibri" w:hAnsi="Times New Roman" w:cs="Times New Roman"/>
          <w:sz w:val="28"/>
          <w:szCs w:val="28"/>
        </w:rPr>
        <w:t>№</w:t>
      </w:r>
      <w:r w:rsidRPr="007B2640">
        <w:rPr>
          <w:rFonts w:ascii="Times New Roman" w:eastAsia="Calibri" w:hAnsi="Times New Roman" w:cs="Times New Roman"/>
          <w:sz w:val="28"/>
          <w:szCs w:val="28"/>
        </w:rPr>
        <w:t xml:space="preserve"> 229-ФЗ </w:t>
      </w:r>
      <w:r w:rsidR="00D87E9C" w:rsidRPr="007B2640">
        <w:rPr>
          <w:rFonts w:ascii="Times New Roman" w:eastAsia="Calibri" w:hAnsi="Times New Roman" w:cs="Times New Roman"/>
          <w:sz w:val="28"/>
          <w:szCs w:val="28"/>
        </w:rPr>
        <w:t>«</w:t>
      </w:r>
      <w:r w:rsidRPr="007B2640">
        <w:rPr>
          <w:rFonts w:ascii="Times New Roman" w:eastAsia="Calibri" w:hAnsi="Times New Roman" w:cs="Times New Roman"/>
          <w:sz w:val="28"/>
          <w:szCs w:val="28"/>
        </w:rPr>
        <w:t>Об исполнительном производстве</w:t>
      </w:r>
      <w:r w:rsidR="00D87E9C" w:rsidRPr="007B2640">
        <w:rPr>
          <w:rFonts w:ascii="Times New Roman" w:eastAsia="Calibri" w:hAnsi="Times New Roman" w:cs="Times New Roman"/>
          <w:sz w:val="28"/>
          <w:szCs w:val="28"/>
        </w:rPr>
        <w:t>»</w:t>
      </w:r>
      <w:r w:rsidRPr="007B2640">
        <w:rPr>
          <w:rFonts w:ascii="Times New Roman" w:eastAsia="Calibri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BF60E3" w:rsidRPr="009D773D" w:rsidRDefault="00BF60E3" w:rsidP="00375C1F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D773D">
        <w:rPr>
          <w:rFonts w:eastAsia="Calibri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8" w:history="1">
        <w:r w:rsidRPr="009D773D">
          <w:rPr>
            <w:rFonts w:eastAsia="Calibri"/>
            <w:sz w:val="28"/>
            <w:szCs w:val="28"/>
          </w:rPr>
          <w:t>законодательством</w:t>
        </w:r>
      </w:hyperlink>
      <w:r w:rsidRPr="009D773D">
        <w:rPr>
          <w:rFonts w:eastAsia="Calibri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F60E3" w:rsidRPr="009D773D" w:rsidRDefault="00BF60E3" w:rsidP="00375C1F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D773D">
        <w:rPr>
          <w:rFonts w:eastAsia="Calibri"/>
          <w:sz w:val="28"/>
          <w:szCs w:val="28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F60E3" w:rsidRPr="009D773D" w:rsidRDefault="00BF60E3" w:rsidP="00375C1F">
      <w:pPr>
        <w:pStyle w:val="a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D773D">
        <w:rPr>
          <w:rFonts w:eastAsia="Calibri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D87E9C" w:rsidRPr="009D773D">
        <w:rPr>
          <w:rFonts w:eastAsia="Calibri"/>
          <w:sz w:val="28"/>
          <w:szCs w:val="28"/>
        </w:rPr>
        <w:t>№</w:t>
      </w:r>
      <w:r w:rsidRPr="009D773D">
        <w:rPr>
          <w:rFonts w:eastAsia="Calibri"/>
          <w:sz w:val="28"/>
          <w:szCs w:val="28"/>
        </w:rPr>
        <w:t xml:space="preserve"> 229-ФЗ </w:t>
      </w:r>
      <w:r w:rsidR="00D87E9C" w:rsidRPr="009D773D">
        <w:rPr>
          <w:rFonts w:eastAsia="Calibri"/>
          <w:sz w:val="28"/>
          <w:szCs w:val="28"/>
        </w:rPr>
        <w:t>«</w:t>
      </w:r>
      <w:r w:rsidRPr="009D773D">
        <w:rPr>
          <w:rFonts w:eastAsia="Calibri"/>
          <w:sz w:val="28"/>
          <w:szCs w:val="28"/>
        </w:rPr>
        <w:t>Об исполнительном производстве</w:t>
      </w:r>
      <w:r w:rsidR="00D87E9C" w:rsidRPr="009D773D">
        <w:rPr>
          <w:rFonts w:eastAsia="Calibri"/>
          <w:sz w:val="28"/>
          <w:szCs w:val="28"/>
        </w:rPr>
        <w:t>»</w:t>
      </w:r>
      <w:r w:rsidRPr="009D773D">
        <w:rPr>
          <w:rFonts w:eastAsia="Calibri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D87E9C" w:rsidRPr="009D773D">
        <w:rPr>
          <w:rFonts w:eastAsia="Calibri"/>
          <w:sz w:val="28"/>
          <w:szCs w:val="28"/>
        </w:rPr>
        <w:t>№</w:t>
      </w:r>
      <w:r w:rsidRPr="009D773D">
        <w:rPr>
          <w:rFonts w:eastAsia="Calibri"/>
          <w:sz w:val="28"/>
          <w:szCs w:val="28"/>
        </w:rPr>
        <w:t xml:space="preserve"> 129-ФЗ </w:t>
      </w:r>
      <w:r w:rsidR="00D87E9C" w:rsidRPr="009D773D">
        <w:rPr>
          <w:rFonts w:eastAsia="Calibri"/>
          <w:sz w:val="28"/>
          <w:szCs w:val="28"/>
        </w:rPr>
        <w:t>«</w:t>
      </w:r>
      <w:r w:rsidRPr="009D773D">
        <w:rPr>
          <w:rFonts w:eastAsia="Calibri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D87E9C" w:rsidRPr="009D773D">
        <w:rPr>
          <w:rFonts w:eastAsia="Calibri"/>
          <w:sz w:val="28"/>
          <w:szCs w:val="28"/>
        </w:rPr>
        <w:t>»</w:t>
      </w:r>
      <w:r w:rsidRPr="009D773D">
        <w:rPr>
          <w:rFonts w:eastAsia="Calibri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4C1751" w:rsidRPr="007B2640" w:rsidRDefault="004C1751" w:rsidP="00375C1F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2640">
        <w:rPr>
          <w:rFonts w:ascii="Times New Roman" w:eastAsiaTheme="minorHAnsi" w:hAnsi="Times New Roman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задолженности: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</w:t>
      </w:r>
      <w:r w:rsidR="00FD50BF" w:rsidRPr="009D773D">
        <w:rPr>
          <w:rFonts w:ascii="Times New Roman" w:eastAsiaTheme="minorHAnsi" w:hAnsi="Times New Roman"/>
          <w:sz w:val="28"/>
          <w:szCs w:val="28"/>
        </w:rPr>
        <w:t xml:space="preserve"> местный бюджет</w:t>
      </w:r>
      <w:r w:rsidRPr="009D773D">
        <w:rPr>
          <w:rFonts w:ascii="Times New Roman" w:eastAsiaTheme="minorHAnsi" w:hAnsi="Times New Roman"/>
          <w:sz w:val="28"/>
          <w:szCs w:val="28"/>
        </w:rPr>
        <w:t>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 xml:space="preserve">справка администратора доходов бюджета о принятых мерах по обеспечению взыскания задолженности по платежам </w:t>
      </w:r>
      <w:r w:rsidR="00FD50BF" w:rsidRPr="009D773D">
        <w:rPr>
          <w:rFonts w:ascii="Times New Roman" w:eastAsiaTheme="minorHAnsi" w:hAnsi="Times New Roman"/>
          <w:sz w:val="28"/>
          <w:szCs w:val="28"/>
        </w:rPr>
        <w:t>в местный бюджет</w:t>
      </w:r>
      <w:r w:rsidRPr="009D773D">
        <w:rPr>
          <w:rFonts w:ascii="Times New Roman" w:eastAsiaTheme="minorHAnsi" w:hAnsi="Times New Roman"/>
          <w:sz w:val="28"/>
          <w:szCs w:val="28"/>
        </w:rPr>
        <w:t>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</w:t>
      </w:r>
      <w:r w:rsidRPr="009D773D">
        <w:rPr>
          <w:rFonts w:ascii="Times New Roman" w:eastAsiaTheme="minorHAnsi" w:hAnsi="Times New Roman"/>
          <w:sz w:val="28"/>
          <w:szCs w:val="28"/>
        </w:rPr>
        <w:lastRenderedPageBreak/>
        <w:t>организации - плательщика платежей в бюджет;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производстве»;</w:t>
      </w:r>
    </w:p>
    <w:p w:rsidR="009D773D" w:rsidRP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D773D" w:rsidRDefault="004C1751" w:rsidP="00375C1F">
      <w:pPr>
        <w:pStyle w:val="1"/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73D">
        <w:rPr>
          <w:rFonts w:ascii="Times New Roman" w:eastAsiaTheme="minorHAnsi" w:hAnsi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F60E3" w:rsidRPr="00A8470A" w:rsidRDefault="00BF60E3" w:rsidP="00375C1F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109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470A">
        <w:rPr>
          <w:rFonts w:ascii="Times New Roman" w:hAnsi="Times New Roman"/>
          <w:sz w:val="28"/>
          <w:szCs w:val="28"/>
        </w:rPr>
        <w:t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BF60E3" w:rsidRPr="00A8470A" w:rsidRDefault="00BF60E3" w:rsidP="00375C1F">
      <w:pPr>
        <w:pStyle w:val="ac"/>
        <w:numPr>
          <w:ilvl w:val="0"/>
          <w:numId w:val="2"/>
        </w:numPr>
        <w:tabs>
          <w:tab w:val="left" w:pos="0"/>
        </w:tabs>
        <w:spacing w:before="47"/>
        <w:ind w:left="0" w:right="107" w:firstLine="709"/>
        <w:jc w:val="both"/>
        <w:rPr>
          <w:lang w:val="ru-RU"/>
        </w:rPr>
      </w:pPr>
      <w:r w:rsidRPr="00A8470A">
        <w:rPr>
          <w:lang w:val="ru-RU"/>
        </w:rPr>
        <w:t>Решение о признании безнадежной к взысканию задолженности по платежам в местный бюджет, оформляется по форме согласно приложению</w:t>
      </w:r>
      <w:r w:rsidR="00DA6C12" w:rsidRPr="00A8470A">
        <w:rPr>
          <w:lang w:val="ru-RU"/>
        </w:rPr>
        <w:t xml:space="preserve"> </w:t>
      </w:r>
      <w:r w:rsidRPr="00A8470A">
        <w:rPr>
          <w:lang w:val="ru-RU"/>
        </w:rPr>
        <w:t>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дневный срок с момента подписания протокола Комиссии.</w:t>
      </w:r>
    </w:p>
    <w:p w:rsidR="00BF60E3" w:rsidRPr="00A8470A" w:rsidRDefault="00BF60E3" w:rsidP="00375C1F">
      <w:pPr>
        <w:pStyle w:val="a5"/>
        <w:widowControl w:val="0"/>
        <w:numPr>
          <w:ilvl w:val="0"/>
          <w:numId w:val="2"/>
        </w:numPr>
        <w:tabs>
          <w:tab w:val="left" w:pos="0"/>
        </w:tabs>
        <w:ind w:left="0" w:right="109" w:firstLine="709"/>
        <w:jc w:val="both"/>
        <w:rPr>
          <w:sz w:val="28"/>
          <w:szCs w:val="28"/>
        </w:rPr>
      </w:pPr>
      <w:r w:rsidRPr="00A8470A">
        <w:rPr>
          <w:sz w:val="28"/>
          <w:szCs w:val="28"/>
        </w:rPr>
        <w:t>Инициатором признания задолженности безнадежной к взысканию является администратор соответствующих неналоговых доходов.</w:t>
      </w:r>
    </w:p>
    <w:p w:rsidR="00BF60E3" w:rsidRPr="00A8470A" w:rsidRDefault="00BF60E3" w:rsidP="00375C1F">
      <w:pPr>
        <w:pStyle w:val="a5"/>
        <w:widowControl w:val="0"/>
        <w:numPr>
          <w:ilvl w:val="0"/>
          <w:numId w:val="2"/>
        </w:numPr>
        <w:tabs>
          <w:tab w:val="left" w:pos="0"/>
        </w:tabs>
        <w:ind w:left="0" w:right="106" w:firstLine="709"/>
        <w:jc w:val="both"/>
        <w:rPr>
          <w:sz w:val="28"/>
          <w:szCs w:val="28"/>
        </w:rPr>
      </w:pPr>
      <w:r w:rsidRPr="00A8470A">
        <w:rPr>
          <w:sz w:val="28"/>
          <w:szCs w:val="28"/>
        </w:rPr>
        <w:t>Решение о признании безнадежной к взысканию задолженности по платежам в местный бюджет передаются в отдел и планирования и бухгалтерского учета.</w:t>
      </w:r>
    </w:p>
    <w:p w:rsidR="00BF60E3" w:rsidRPr="005C4909" w:rsidRDefault="00BF60E3" w:rsidP="00A8470A">
      <w:pPr>
        <w:tabs>
          <w:tab w:val="right" w:pos="8931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BF60E3" w:rsidRPr="005C4909" w:rsidSect="007966D4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8D" w:rsidRDefault="0014578D" w:rsidP="00235712">
      <w:r>
        <w:separator/>
      </w:r>
    </w:p>
  </w:endnote>
  <w:endnote w:type="continuationSeparator" w:id="0">
    <w:p w:rsidR="0014578D" w:rsidRDefault="0014578D" w:rsidP="0023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8D" w:rsidRDefault="0014578D" w:rsidP="00235712">
      <w:r>
        <w:separator/>
      </w:r>
    </w:p>
  </w:footnote>
  <w:footnote w:type="continuationSeparator" w:id="0">
    <w:p w:rsidR="0014578D" w:rsidRDefault="0014578D" w:rsidP="0023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715781"/>
      <w:docPartObj>
        <w:docPartGallery w:val="Page Numbers (Top of Page)"/>
        <w:docPartUnique/>
      </w:docPartObj>
    </w:sdtPr>
    <w:sdtEndPr/>
    <w:sdtContent>
      <w:p w:rsidR="00235712" w:rsidRDefault="002357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5712" w:rsidRDefault="002357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39F"/>
    <w:multiLevelType w:val="hybridMultilevel"/>
    <w:tmpl w:val="1A08EA6A"/>
    <w:lvl w:ilvl="0" w:tplc="AB8216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3E1"/>
    <w:multiLevelType w:val="hybridMultilevel"/>
    <w:tmpl w:val="DD023DA2"/>
    <w:lvl w:ilvl="0" w:tplc="AB8216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67D"/>
    <w:multiLevelType w:val="multilevel"/>
    <w:tmpl w:val="CB889D1C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597"/>
      </w:pPr>
      <w:rPr>
        <w:rFonts w:ascii="Times New Roman" w:hAnsi="Times New Roman" w:cs="Times New Roman" w:hint="default"/>
        <w:b w:val="0"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3" w15:restartNumberingAfterBreak="0">
    <w:nsid w:val="152B5899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 w15:restartNumberingAfterBreak="0">
    <w:nsid w:val="216E25A3"/>
    <w:multiLevelType w:val="multilevel"/>
    <w:tmpl w:val="D8DE6A06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5" w15:restartNumberingAfterBreak="0">
    <w:nsid w:val="22085647"/>
    <w:multiLevelType w:val="hybridMultilevel"/>
    <w:tmpl w:val="4ED0DBC0"/>
    <w:lvl w:ilvl="0" w:tplc="AB8216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274E79"/>
    <w:multiLevelType w:val="hybridMultilevel"/>
    <w:tmpl w:val="70A2795E"/>
    <w:lvl w:ilvl="0" w:tplc="AB8216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389"/>
    <w:multiLevelType w:val="hybridMultilevel"/>
    <w:tmpl w:val="495E24E0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70E"/>
    <w:multiLevelType w:val="hybridMultilevel"/>
    <w:tmpl w:val="C214FC3A"/>
    <w:lvl w:ilvl="0" w:tplc="C630960A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750A"/>
    <w:multiLevelType w:val="multilevel"/>
    <w:tmpl w:val="A4829DAA"/>
    <w:lvl w:ilvl="0">
      <w:start w:val="1"/>
      <w:numFmt w:val="decimal"/>
      <w:lvlText w:val="4.%1."/>
      <w:lvlJc w:val="left"/>
      <w:pPr>
        <w:ind w:left="102" w:hanging="350"/>
      </w:pPr>
      <w:rPr>
        <w:rFonts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0" w15:restartNumberingAfterBreak="0">
    <w:nsid w:val="3D0C3E73"/>
    <w:multiLevelType w:val="hybridMultilevel"/>
    <w:tmpl w:val="1A9EA05C"/>
    <w:lvl w:ilvl="0" w:tplc="D3A4DF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732A2C"/>
    <w:multiLevelType w:val="hybridMultilevel"/>
    <w:tmpl w:val="29FC085A"/>
    <w:lvl w:ilvl="0" w:tplc="D3A4DF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762A0E"/>
    <w:multiLevelType w:val="hybridMultilevel"/>
    <w:tmpl w:val="2A101644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F73B3"/>
    <w:multiLevelType w:val="hybridMultilevel"/>
    <w:tmpl w:val="C5108124"/>
    <w:lvl w:ilvl="0" w:tplc="D3A4D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1A86"/>
    <w:multiLevelType w:val="hybridMultilevel"/>
    <w:tmpl w:val="EEEEB4AA"/>
    <w:lvl w:ilvl="0" w:tplc="D3A4DF0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731D58"/>
    <w:multiLevelType w:val="hybridMultilevel"/>
    <w:tmpl w:val="8036234E"/>
    <w:lvl w:ilvl="0" w:tplc="AB82163A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E9E6970"/>
    <w:multiLevelType w:val="hybridMultilevel"/>
    <w:tmpl w:val="762C064C"/>
    <w:lvl w:ilvl="0" w:tplc="5CCA11B0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F5921"/>
    <w:multiLevelType w:val="hybridMultilevel"/>
    <w:tmpl w:val="45DEE216"/>
    <w:lvl w:ilvl="0" w:tplc="6FA0A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0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B"/>
    <w:rsid w:val="000033A5"/>
    <w:rsid w:val="00097F0A"/>
    <w:rsid w:val="000D3CDF"/>
    <w:rsid w:val="000F1AE2"/>
    <w:rsid w:val="00141306"/>
    <w:rsid w:val="0014578D"/>
    <w:rsid w:val="001942DB"/>
    <w:rsid w:val="001C1387"/>
    <w:rsid w:val="00235712"/>
    <w:rsid w:val="002A2C6E"/>
    <w:rsid w:val="003454FB"/>
    <w:rsid w:val="00346BD4"/>
    <w:rsid w:val="00375C1F"/>
    <w:rsid w:val="003E213B"/>
    <w:rsid w:val="00416E7A"/>
    <w:rsid w:val="004C1751"/>
    <w:rsid w:val="005122B5"/>
    <w:rsid w:val="00513300"/>
    <w:rsid w:val="00552C99"/>
    <w:rsid w:val="005C4909"/>
    <w:rsid w:val="00642F52"/>
    <w:rsid w:val="006A0118"/>
    <w:rsid w:val="006F0CAF"/>
    <w:rsid w:val="007966D4"/>
    <w:rsid w:val="007B2640"/>
    <w:rsid w:val="007E4F95"/>
    <w:rsid w:val="007F65D8"/>
    <w:rsid w:val="00804483"/>
    <w:rsid w:val="00890F60"/>
    <w:rsid w:val="008B5789"/>
    <w:rsid w:val="008F5628"/>
    <w:rsid w:val="008F78B6"/>
    <w:rsid w:val="009248BA"/>
    <w:rsid w:val="00967F76"/>
    <w:rsid w:val="009D773D"/>
    <w:rsid w:val="00A8470A"/>
    <w:rsid w:val="00AF0784"/>
    <w:rsid w:val="00B174FD"/>
    <w:rsid w:val="00B46048"/>
    <w:rsid w:val="00B53AB0"/>
    <w:rsid w:val="00B5706A"/>
    <w:rsid w:val="00BA7C7D"/>
    <w:rsid w:val="00BE2F88"/>
    <w:rsid w:val="00BF60E3"/>
    <w:rsid w:val="00C64533"/>
    <w:rsid w:val="00C70BAC"/>
    <w:rsid w:val="00C848A3"/>
    <w:rsid w:val="00CD524C"/>
    <w:rsid w:val="00CD551C"/>
    <w:rsid w:val="00D06E90"/>
    <w:rsid w:val="00D61C5E"/>
    <w:rsid w:val="00D7594E"/>
    <w:rsid w:val="00D87BE0"/>
    <w:rsid w:val="00D87E9C"/>
    <w:rsid w:val="00DA6C12"/>
    <w:rsid w:val="00DB4868"/>
    <w:rsid w:val="00DB6DDA"/>
    <w:rsid w:val="00E0272C"/>
    <w:rsid w:val="00EC0E6C"/>
    <w:rsid w:val="00EE2750"/>
    <w:rsid w:val="00F14711"/>
    <w:rsid w:val="00F36C39"/>
    <w:rsid w:val="00F70E79"/>
    <w:rsid w:val="00FB3E46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1AB9"/>
  <w15:chartTrackingRefBased/>
  <w15:docId w15:val="{B5050978-48D5-4351-8173-0A4F6AE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0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A7C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57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357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7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uiPriority w:val="99"/>
    <w:qFormat/>
    <w:rsid w:val="00FB3E46"/>
    <w:rPr>
      <w:rFonts w:cs="Times New Roman"/>
      <w:b/>
      <w:bCs/>
    </w:rPr>
  </w:style>
  <w:style w:type="paragraph" w:styleId="ab">
    <w:name w:val="Normal (Web)"/>
    <w:basedOn w:val="a"/>
    <w:uiPriority w:val="99"/>
    <w:rsid w:val="00FB3E46"/>
    <w:pPr>
      <w:spacing w:before="240" w:after="240" w:line="360" w:lineRule="atLeast"/>
    </w:pPr>
    <w:rPr>
      <w:rFonts w:eastAsia="Calibri"/>
      <w:sz w:val="29"/>
      <w:szCs w:val="29"/>
    </w:rPr>
  </w:style>
  <w:style w:type="paragraph" w:customStyle="1" w:styleId="1">
    <w:name w:val="Абзац списка1"/>
    <w:basedOn w:val="a"/>
    <w:rsid w:val="00BF60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BF60E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rsid w:val="00BF60E3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23BB009D875F70E278BDA25B86E7E29A1D65E878AF8314F705630B2CA538825A451D9EEDB5A46BC7395903747F797CAF90CB875Fj4w7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Кондрашова Ксения Сергеевна</cp:lastModifiedBy>
  <cp:revision>15</cp:revision>
  <cp:lastPrinted>2022-05-17T09:45:00Z</cp:lastPrinted>
  <dcterms:created xsi:type="dcterms:W3CDTF">2022-05-13T11:16:00Z</dcterms:created>
  <dcterms:modified xsi:type="dcterms:W3CDTF">2022-05-17T12:07:00Z</dcterms:modified>
</cp:coreProperties>
</file>