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DB" w:rsidRDefault="003D44DB" w:rsidP="00455DC2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44DB" w:rsidRDefault="00460330" w:rsidP="00455DC2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60330" w:rsidRDefault="00460330" w:rsidP="00455DC2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4364" w:rsidRPr="00455DC2" w:rsidRDefault="00066426" w:rsidP="00455DC2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5DC2">
        <w:rPr>
          <w:rFonts w:ascii="Times New Roman" w:hAnsi="Times New Roman" w:cs="Times New Roman"/>
          <w:b/>
          <w:sz w:val="28"/>
          <w:szCs w:val="28"/>
        </w:rPr>
        <w:t>П</w:t>
      </w:r>
      <w:r w:rsidR="00144364" w:rsidRPr="00455DC2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066426" w:rsidRPr="00455DC2" w:rsidRDefault="00066426" w:rsidP="00455DC2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55DC2">
        <w:rPr>
          <w:rFonts w:ascii="Times New Roman" w:hAnsi="Times New Roman" w:cs="Times New Roman"/>
          <w:bCs/>
          <w:sz w:val="28"/>
          <w:szCs w:val="28"/>
        </w:rPr>
        <w:t xml:space="preserve">Внесен </w:t>
      </w:r>
      <w:r w:rsidRPr="00455DC2">
        <w:rPr>
          <w:rFonts w:ascii="Times New Roman" w:hAnsi="Times New Roman" w:cs="Times New Roman"/>
          <w:bCs/>
          <w:sz w:val="28"/>
          <w:szCs w:val="28"/>
        </w:rPr>
        <w:softHyphen/>
      </w:r>
      <w:r w:rsidRPr="00455DC2">
        <w:rPr>
          <w:rFonts w:ascii="Times New Roman" w:hAnsi="Times New Roman" w:cs="Times New Roman"/>
          <w:bCs/>
          <w:sz w:val="28"/>
          <w:szCs w:val="28"/>
        </w:rPr>
        <w:softHyphen/>
      </w:r>
      <w:r w:rsidRPr="00455DC2">
        <w:rPr>
          <w:rFonts w:ascii="Times New Roman" w:hAnsi="Times New Roman" w:cs="Times New Roman"/>
          <w:bCs/>
          <w:sz w:val="28"/>
          <w:szCs w:val="28"/>
        </w:rPr>
        <w:softHyphen/>
      </w:r>
      <w:r w:rsidRPr="00455DC2">
        <w:rPr>
          <w:rFonts w:ascii="Times New Roman" w:hAnsi="Times New Roman" w:cs="Times New Roman"/>
          <w:bCs/>
          <w:sz w:val="28"/>
          <w:szCs w:val="28"/>
        </w:rPr>
        <w:softHyphen/>
      </w:r>
      <w:r w:rsidRPr="00455DC2">
        <w:rPr>
          <w:rFonts w:ascii="Times New Roman" w:hAnsi="Times New Roman" w:cs="Times New Roman"/>
          <w:bCs/>
          <w:sz w:val="28"/>
          <w:szCs w:val="28"/>
        </w:rPr>
        <w:softHyphen/>
      </w:r>
      <w:r w:rsidRPr="00455DC2">
        <w:rPr>
          <w:rFonts w:ascii="Times New Roman" w:hAnsi="Times New Roman" w:cs="Times New Roman"/>
          <w:bCs/>
          <w:sz w:val="28"/>
          <w:szCs w:val="28"/>
        </w:rPr>
        <w:softHyphen/>
      </w:r>
      <w:r w:rsidRPr="00455DC2">
        <w:rPr>
          <w:rFonts w:ascii="Times New Roman" w:hAnsi="Times New Roman" w:cs="Times New Roman"/>
          <w:bCs/>
          <w:sz w:val="28"/>
          <w:szCs w:val="28"/>
        </w:rPr>
        <w:softHyphen/>
      </w:r>
      <w:r w:rsidR="00455DC2" w:rsidRPr="00455DC2">
        <w:rPr>
          <w:rFonts w:ascii="Times New Roman" w:hAnsi="Times New Roman" w:cs="Times New Roman"/>
          <w:bCs/>
          <w:sz w:val="28"/>
          <w:szCs w:val="28"/>
        </w:rPr>
        <w:t xml:space="preserve">главой муниципального округа Донской </w:t>
      </w:r>
    </w:p>
    <w:p w:rsidR="00455DC2" w:rsidRPr="00455DC2" w:rsidRDefault="00455DC2" w:rsidP="00455DC2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5DC2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</w:t>
      </w:r>
      <w:r w:rsidR="0009186E" w:rsidRPr="005F5A38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применении к </w:t>
      </w:r>
      <w:r w:rsidR="005867D1" w:rsidRPr="005F5A38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5F5A3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066426" w:rsidRPr="005F5A38">
        <w:rPr>
          <w:rFonts w:ascii="Times New Roman" w:hAnsi="Times New Roman" w:cs="Times New Roman"/>
          <w:b/>
          <w:sz w:val="28"/>
          <w:szCs w:val="28"/>
        </w:rPr>
        <w:t>Донской,</w:t>
      </w:r>
      <w:r w:rsidR="005867D1" w:rsidRPr="005F5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7D1" w:rsidRPr="005F5A38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5F5A38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066426" w:rsidRPr="005F5A38">
        <w:rPr>
          <w:rFonts w:ascii="Times New Roman" w:hAnsi="Times New Roman" w:cs="Times New Roman"/>
          <w:b/>
          <w:sz w:val="28"/>
          <w:szCs w:val="28"/>
        </w:rPr>
        <w:t>Донской</w:t>
      </w:r>
      <w:r w:rsidR="0009186E" w:rsidRPr="005F5A38">
        <w:rPr>
          <w:rFonts w:ascii="Times New Roman" w:hAnsi="Times New Roman" w:cs="Times New Roman"/>
          <w:b/>
          <w:bCs/>
          <w:sz w:val="28"/>
          <w:szCs w:val="28"/>
        </w:rPr>
        <w:t xml:space="preserve"> мер ответственности, установленных частью 7.3-1</w:t>
      </w:r>
      <w:r w:rsidRPr="005F5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5F5A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5F5A38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44DB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</w:t>
      </w:r>
      <w:r w:rsidR="00DF3F9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7.3,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представления лицами, замещающими муниципальные должности в </w:t>
      </w:r>
      <w:r w:rsidR="00893AA0" w:rsidRPr="005F5A38">
        <w:rPr>
          <w:rFonts w:ascii="Times New Roman" w:eastAsia="Times New Roman" w:hAnsi="Times New Roman" w:cs="Times New Roman"/>
          <w:sz w:val="28"/>
          <w:szCs w:val="28"/>
        </w:rPr>
        <w:t>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3D44D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D44DB" w:rsidRDefault="003D44DB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364" w:rsidRDefault="0009186E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4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4364" w:rsidRPr="003D44D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066426" w:rsidRPr="003D44DB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144364" w:rsidRPr="003D44DB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3D44DB" w:rsidRPr="003D44DB" w:rsidRDefault="003D44DB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 w:rsidRPr="005F5A38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5F5A38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5F5A38">
        <w:rPr>
          <w:rFonts w:ascii="Times New Roman" w:hAnsi="Times New Roman" w:cs="Times New Roman"/>
          <w:bCs/>
          <w:sz w:val="28"/>
          <w:szCs w:val="28"/>
        </w:rPr>
        <w:t> </w:t>
      </w:r>
      <w:r w:rsidR="00DF3F92" w:rsidRPr="005F5A38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принятия решения о применении к </w:t>
      </w:r>
      <w:r w:rsidR="005867D1" w:rsidRPr="005F5A38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5F5A3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66426" w:rsidRPr="005F5A38">
        <w:rPr>
          <w:rFonts w:ascii="Times New Roman" w:hAnsi="Times New Roman" w:cs="Times New Roman"/>
          <w:sz w:val="28"/>
          <w:szCs w:val="28"/>
        </w:rPr>
        <w:t>Донской,</w:t>
      </w:r>
      <w:r w:rsidR="005867D1" w:rsidRPr="005F5A38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="00066426" w:rsidRPr="005F5A38">
        <w:rPr>
          <w:rFonts w:ascii="Times New Roman" w:hAnsi="Times New Roman" w:cs="Times New Roman"/>
          <w:sz w:val="28"/>
          <w:szCs w:val="28"/>
        </w:rPr>
        <w:t>Донской</w:t>
      </w:r>
      <w:r w:rsidR="00066426" w:rsidRPr="005F5A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F92" w:rsidRPr="005F5A38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установленных частью 7.3-1 </w:t>
      </w:r>
      <w:r w:rsidR="00941E36" w:rsidRPr="005F5A38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5F5A38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5F5A38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5F5A38">
        <w:rPr>
          <w:rFonts w:ascii="Times New Roman" w:eastAsia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(приложение).</w:t>
      </w:r>
    </w:p>
    <w:p w:rsidR="0025314F" w:rsidRPr="00EF3F5B" w:rsidRDefault="003D44DB" w:rsidP="002531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5314F" w:rsidRPr="00EF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Внести изменения в решение Совета депутатов муниципального округа Донской от 23 мая 2018 года № 01-03-48 «О порядке размещения сведений о доходах, расходах, об имуществе и обязательствах имущественного характера, представленных лицами, замещающими </w:t>
      </w:r>
      <w:r w:rsidR="0025314F" w:rsidRPr="00EF3F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муниципальные должности, на официальных сайтах органа местного самоуправления муниципального округа Донской и (или) предоставления этих сведений общероссийским средствам массовой информации для опубликования», пункт 5 приложения к решению дополнить 4 абзацем в следующей редакции: «К лицу, замещающему муниципальную должность, представившему недостоверные или неполные сведения о доходах и расходах,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6 октября 2003 года № 131-ФЗ "Об общих принципах организации местного самоуправления в Российской Федерации" (далее – иные меры ответственности). Критерии отнесения таких искажений к несущественным определяются Мэром Москвы. Решение о применении иных мер ответственности к лицу, замещающему муниципальную должность, принимается Советом депутатов муниципального округа Донской большинством голосов от установленной численности депутатов Совета депутатов муниципального округа Донской в течение 30 дней со дня поступления соответствующего заявления Мэра Москвы или на ближайшем заседании Совета депутатов муниципального округа Донской. Порядок принятия решения о применении к лицу, замещающему муниципальную должность, иных мер ответственности определяется решением Совета депутатов муниципального округа Донской в соответствии с  </w:t>
      </w:r>
      <w:hyperlink r:id="rId7" w:history="1">
        <w:r w:rsidR="0025314F" w:rsidRPr="00EF3F5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25314F" w:rsidRPr="00EF3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Москвы от 17  декабря 2014 года № 64 «О мерах по противодействию коррупции в городе Москве.».</w:t>
      </w:r>
    </w:p>
    <w:p w:rsidR="007507ED" w:rsidRPr="005F5A38" w:rsidRDefault="003D44DB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507ED" w:rsidRPr="005F5A38">
        <w:rPr>
          <w:rFonts w:ascii="Times New Roman" w:hAnsi="Times New Roman" w:cs="Times New Roman"/>
          <w:bCs/>
          <w:sz w:val="28"/>
          <w:szCs w:val="28"/>
        </w:rPr>
        <w:t xml:space="preserve">. Внести в </w:t>
      </w:r>
      <w:r w:rsidR="007507ED" w:rsidRPr="005F5A38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</w:t>
      </w:r>
      <w:r w:rsidR="007507ED" w:rsidRPr="005F5A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426" w:rsidRPr="005F5A38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7507ED" w:rsidRPr="005F5A38">
        <w:rPr>
          <w:rFonts w:ascii="Times New Roman" w:hAnsi="Times New Roman" w:cs="Times New Roman"/>
          <w:sz w:val="28"/>
          <w:szCs w:val="28"/>
        </w:rPr>
        <w:t>от </w:t>
      </w:r>
      <w:r w:rsidR="00066426" w:rsidRPr="005F5A38">
        <w:rPr>
          <w:rFonts w:ascii="Times New Roman" w:hAnsi="Times New Roman" w:cs="Times New Roman"/>
          <w:sz w:val="28"/>
          <w:szCs w:val="28"/>
        </w:rPr>
        <w:t>23 мая</w:t>
      </w:r>
      <w:r w:rsidR="005F5A38">
        <w:rPr>
          <w:rFonts w:ascii="Times New Roman" w:hAnsi="Times New Roman" w:cs="Times New Roman"/>
          <w:sz w:val="28"/>
          <w:szCs w:val="28"/>
        </w:rPr>
        <w:t xml:space="preserve"> </w:t>
      </w:r>
      <w:r w:rsidR="007507ED" w:rsidRPr="005F5A38">
        <w:rPr>
          <w:rFonts w:ascii="Times New Roman" w:hAnsi="Times New Roman" w:cs="Times New Roman"/>
          <w:sz w:val="28"/>
          <w:szCs w:val="28"/>
        </w:rPr>
        <w:t>20</w:t>
      </w:r>
      <w:r w:rsidR="00066426" w:rsidRPr="005F5A38">
        <w:rPr>
          <w:rFonts w:ascii="Times New Roman" w:hAnsi="Times New Roman" w:cs="Times New Roman"/>
          <w:sz w:val="28"/>
          <w:szCs w:val="28"/>
        </w:rPr>
        <w:t>18</w:t>
      </w:r>
      <w:r w:rsidR="007507ED" w:rsidRPr="005F5A38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066426" w:rsidRPr="005F5A38">
        <w:rPr>
          <w:rFonts w:ascii="Times New Roman" w:hAnsi="Times New Roman" w:cs="Times New Roman"/>
          <w:sz w:val="28"/>
          <w:szCs w:val="28"/>
        </w:rPr>
        <w:t>01-03-49</w:t>
      </w:r>
      <w:r w:rsidR="007507ED" w:rsidRPr="005F5A38">
        <w:rPr>
          <w:rFonts w:ascii="Times New Roman" w:hAnsi="Times New Roman" w:cs="Times New Roman"/>
          <w:sz w:val="28"/>
          <w:szCs w:val="28"/>
        </w:rPr>
        <w:t xml:space="preserve"> «</w:t>
      </w:r>
      <w:r w:rsidR="007507ED" w:rsidRPr="005F5A38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7507ED" w:rsidRPr="005F5A38">
        <w:rPr>
          <w:rFonts w:ascii="Times New Roman" w:hAnsi="Times New Roman"/>
          <w:sz w:val="28"/>
          <w:szCs w:val="28"/>
        </w:rPr>
        <w:t>муниципального округа</w:t>
      </w:r>
      <w:r w:rsidR="007507ED" w:rsidRPr="005F5A38">
        <w:rPr>
          <w:rFonts w:ascii="Times New Roman" w:hAnsi="Times New Roman"/>
          <w:i/>
          <w:sz w:val="28"/>
          <w:szCs w:val="28"/>
        </w:rPr>
        <w:t xml:space="preserve"> </w:t>
      </w:r>
      <w:r w:rsidR="00066426" w:rsidRPr="005F5A38">
        <w:rPr>
          <w:rFonts w:ascii="Times New Roman" w:hAnsi="Times New Roman" w:cs="Times New Roman"/>
          <w:sz w:val="28"/>
          <w:szCs w:val="28"/>
        </w:rPr>
        <w:t>Донской</w:t>
      </w:r>
      <w:r w:rsidR="00066426" w:rsidRPr="005F5A38">
        <w:rPr>
          <w:rFonts w:ascii="Times New Roman" w:hAnsi="Times New Roman"/>
          <w:bCs/>
          <w:sz w:val="28"/>
          <w:szCs w:val="28"/>
        </w:rPr>
        <w:t xml:space="preserve"> </w:t>
      </w:r>
      <w:r w:rsidR="007507ED" w:rsidRPr="005F5A38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7507ED" w:rsidRPr="005F5A38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7507ED" w:rsidRPr="005F5A38">
        <w:rPr>
          <w:rFonts w:ascii="Times New Roman" w:hAnsi="Times New Roman"/>
          <w:bCs/>
          <w:sz w:val="28"/>
          <w:szCs w:val="28"/>
        </w:rPr>
        <w:t xml:space="preserve">» </w:t>
      </w:r>
      <w:r w:rsidR="007507ED" w:rsidRPr="005F5A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74F22" w:rsidRDefault="00B74F2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595">
        <w:rPr>
          <w:rFonts w:ascii="Times New Roman" w:hAnsi="Times New Roman" w:cs="Times New Roman"/>
          <w:sz w:val="28"/>
          <w:szCs w:val="28"/>
        </w:rPr>
        <w:t>1) в пункте 2 решения слова «Фомина Ольга Николаевн</w:t>
      </w:r>
      <w:r w:rsidR="00455DC2" w:rsidRPr="005A0595">
        <w:rPr>
          <w:rFonts w:ascii="Times New Roman" w:hAnsi="Times New Roman" w:cs="Times New Roman"/>
          <w:sz w:val="28"/>
          <w:szCs w:val="28"/>
        </w:rPr>
        <w:t>а – главный специалист</w:t>
      </w:r>
      <w:r w:rsidRPr="005A0595">
        <w:rPr>
          <w:rFonts w:ascii="Times New Roman" w:hAnsi="Times New Roman" w:cs="Times New Roman"/>
          <w:sz w:val="28"/>
          <w:szCs w:val="28"/>
        </w:rPr>
        <w:t>» заменить словами «Будкова Ольга Николаевна</w:t>
      </w:r>
      <w:r w:rsidR="00455DC2" w:rsidRPr="005A0595">
        <w:rPr>
          <w:rFonts w:ascii="Times New Roman" w:hAnsi="Times New Roman" w:cs="Times New Roman"/>
          <w:sz w:val="28"/>
          <w:szCs w:val="28"/>
        </w:rPr>
        <w:t xml:space="preserve"> – советник</w:t>
      </w:r>
      <w:r w:rsidRPr="005A0595">
        <w:rPr>
          <w:rFonts w:ascii="Times New Roman" w:hAnsi="Times New Roman" w:cs="Times New Roman"/>
          <w:sz w:val="28"/>
          <w:szCs w:val="28"/>
        </w:rPr>
        <w:t>»</w:t>
      </w:r>
      <w:r w:rsidR="005A0595">
        <w:rPr>
          <w:rFonts w:ascii="Times New Roman" w:hAnsi="Times New Roman" w:cs="Times New Roman"/>
          <w:sz w:val="28"/>
          <w:szCs w:val="28"/>
        </w:rPr>
        <w:t>;</w:t>
      </w:r>
    </w:p>
    <w:p w:rsidR="007507ED" w:rsidRDefault="00B74F2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7ED">
        <w:rPr>
          <w:rFonts w:ascii="Times New Roman" w:hAnsi="Times New Roman" w:cs="Times New Roman"/>
          <w:sz w:val="28"/>
          <w:szCs w:val="28"/>
        </w:rPr>
        <w:t>) приложение к решению дополнить пунктом 3.5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7507ED" w:rsidRDefault="00B74F2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07ED">
        <w:rPr>
          <w:rFonts w:ascii="Times New Roman" w:hAnsi="Times New Roman"/>
          <w:sz w:val="28"/>
          <w:szCs w:val="28"/>
        </w:rPr>
        <w:t>) </w:t>
      </w:r>
      <w:r w:rsidR="007507ED"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</w:t>
      </w:r>
      <w:r w:rsidR="000F77F0">
        <w:rPr>
          <w:rFonts w:ascii="Times New Roman" w:hAnsi="Times New Roman"/>
          <w:sz w:val="28"/>
          <w:szCs w:val="28"/>
        </w:rPr>
        <w:t xml:space="preserve"> Мэра Москвы</w:t>
      </w:r>
      <w:r>
        <w:rPr>
          <w:rFonts w:ascii="Times New Roman" w:hAnsi="Times New Roman"/>
          <w:sz w:val="28"/>
          <w:szCs w:val="28"/>
        </w:rPr>
        <w:t xml:space="preserve"> о применении меры ответственности.»;</w:t>
      </w:r>
    </w:p>
    <w:p w:rsidR="007507ED" w:rsidRDefault="00B74F2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07ED">
        <w:rPr>
          <w:rFonts w:ascii="Times New Roman" w:hAnsi="Times New Roman"/>
          <w:sz w:val="28"/>
          <w:szCs w:val="28"/>
        </w:rPr>
        <w:t>) пункт 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 исключением случаев, предусмотренных абзацем вторым настоящего пункта или пунктом 14 настоящего Положения. 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7507ED" w:rsidRDefault="00B74F2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07ED">
        <w:rPr>
          <w:rFonts w:ascii="Times New Roman" w:hAnsi="Times New Roman"/>
          <w:sz w:val="28"/>
          <w:szCs w:val="28"/>
        </w:rPr>
        <w:t>) четвертое предложение пункта 14 приложения к решению изложить в следующей редакции: «</w:t>
      </w:r>
      <w:r w:rsidR="007507ED"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 w:rsidR="007507ED">
        <w:rPr>
          <w:rFonts w:ascii="Times New Roman" w:hAnsi="Times New Roman"/>
          <w:sz w:val="28"/>
          <w:szCs w:val="28"/>
        </w:rPr>
        <w:t xml:space="preserve">календарных </w:t>
      </w:r>
      <w:r w:rsidR="007507ED"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 w:rsidR="007507ED"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7507ED" w:rsidRDefault="00B74F2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07ED">
        <w:rPr>
          <w:rFonts w:ascii="Times New Roman" w:hAnsi="Times New Roman"/>
          <w:sz w:val="28"/>
          <w:szCs w:val="28"/>
        </w:rPr>
        <w:t>) пункт 17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5DC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66426" w:rsidRPr="00455DC2">
        <w:rPr>
          <w:rFonts w:ascii="Times New Roman" w:hAnsi="Times New Roman" w:cs="Times New Roman"/>
          <w:sz w:val="28"/>
          <w:szCs w:val="28"/>
        </w:rPr>
        <w:t xml:space="preserve">Донской, </w:t>
      </w:r>
      <w:r w:rsidRPr="00455DC2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455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426" w:rsidRPr="00455DC2">
        <w:rPr>
          <w:rFonts w:ascii="Times New Roman" w:hAnsi="Times New Roman" w:cs="Times New Roman"/>
          <w:sz w:val="28"/>
          <w:szCs w:val="28"/>
        </w:rPr>
        <w:t>Донской</w:t>
      </w:r>
      <w:r w:rsidR="00066426" w:rsidRPr="00455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DC2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установленных частью 7.3-1 </w:t>
      </w:r>
      <w:r w:rsidRPr="00455DC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455DC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455DC2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507ED" w:rsidRPr="001F1312" w:rsidRDefault="00B74F2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7ED">
        <w:rPr>
          <w:rFonts w:ascii="Times New Roman" w:hAnsi="Times New Roman" w:cs="Times New Roman"/>
          <w:sz w:val="28"/>
          <w:szCs w:val="28"/>
        </w:rPr>
        <w:t>) в пункте 25 приложения к решению после слова «трех» дополнить словом «рабочих».</w:t>
      </w:r>
    </w:p>
    <w:p w:rsidR="006F781B" w:rsidRDefault="003D44DB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455DC2" w:rsidRPr="006F781B" w:rsidRDefault="003D44DB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5D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5D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5D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455DC2" w:rsidRPr="00455DC2">
        <w:rPr>
          <w:rFonts w:ascii="Times New Roman" w:hAnsi="Times New Roman" w:cs="Times New Roman"/>
          <w:b/>
          <w:bCs/>
          <w:sz w:val="28"/>
          <w:szCs w:val="28"/>
        </w:rPr>
        <w:t>Кабанову Т.В.</w:t>
      </w:r>
    </w:p>
    <w:p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C2" w:rsidRPr="00455DC2" w:rsidRDefault="00455DC2" w:rsidP="00A75A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DC2">
        <w:rPr>
          <w:rFonts w:ascii="Times New Roman" w:hAnsi="Times New Roman" w:cs="Times New Roman"/>
          <w:b/>
          <w:bCs/>
          <w:sz w:val="28"/>
          <w:szCs w:val="28"/>
        </w:rPr>
        <w:t xml:space="preserve">Редактор проекта: </w:t>
      </w:r>
    </w:p>
    <w:p w:rsidR="00455DC2" w:rsidRDefault="00455DC2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455DC2" w:rsidRDefault="00455DC2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Донской </w:t>
      </w:r>
    </w:p>
    <w:p w:rsidR="00455DC2" w:rsidRPr="00455DC2" w:rsidRDefault="00455DC2" w:rsidP="00A75A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DC2">
        <w:rPr>
          <w:rFonts w:ascii="Times New Roman" w:hAnsi="Times New Roman" w:cs="Times New Roman"/>
          <w:b/>
          <w:bCs/>
          <w:sz w:val="28"/>
          <w:szCs w:val="28"/>
        </w:rPr>
        <w:t xml:space="preserve">Т.В. Кабанова </w:t>
      </w:r>
    </w:p>
    <w:p w:rsidR="00455DC2" w:rsidRDefault="00455DC2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8-499-127-60-42</w:t>
      </w:r>
    </w:p>
    <w:p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26" w:rsidRPr="00E92389" w:rsidRDefault="00066426" w:rsidP="00066426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38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ED4DEC" w:rsidRDefault="00066426" w:rsidP="00066426">
      <w:pPr>
        <w:tabs>
          <w:tab w:val="left" w:pos="7088"/>
        </w:tabs>
        <w:spacing w:after="120" w:line="240" w:lineRule="auto"/>
        <w:ind w:left="283" w:hanging="283"/>
        <w:contextualSpacing/>
        <w:rPr>
          <w:rFonts w:ascii="Times New Roman" w:hAnsi="Times New Roman"/>
          <w:sz w:val="28"/>
          <w:szCs w:val="28"/>
        </w:rPr>
        <w:sectPr w:rsidR="00ED4DEC" w:rsidSect="003D44DB">
          <w:headerReference w:type="default" r:id="rId8"/>
          <w:pgSz w:w="11906" w:h="16838"/>
          <w:pgMar w:top="0" w:right="850" w:bottom="851" w:left="156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Донской                                                                                           Т.В. Кабанова</w:t>
      </w:r>
    </w:p>
    <w:p w:rsidR="00ED4DEC" w:rsidRPr="00AB3EA3" w:rsidRDefault="00ED4DEC" w:rsidP="00ED4DEC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</w:p>
    <w:p w:rsidR="00ED4DEC" w:rsidRPr="00AB3EA3" w:rsidRDefault="00ED4DEC" w:rsidP="00ED4DE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Донской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ED4DEC" w:rsidRPr="00AB3EA3" w:rsidRDefault="00ED4DEC" w:rsidP="00ED4DE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ED4DEC" w:rsidRPr="00AB3EA3" w:rsidRDefault="00ED4DEC" w:rsidP="00ED4DEC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DEC" w:rsidRDefault="00ED4DEC" w:rsidP="00ED4DEC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ED4DEC" w:rsidRPr="00455DC2" w:rsidRDefault="00ED4DEC" w:rsidP="00ED4DE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</w:t>
      </w:r>
      <w:r w:rsidRPr="00455DC2">
        <w:rPr>
          <w:rFonts w:ascii="Times New Roman" w:hAnsi="Times New Roman" w:cs="Times New Roman"/>
          <w:b/>
          <w:bCs/>
          <w:sz w:val="28"/>
          <w:szCs w:val="28"/>
        </w:rPr>
        <w:t xml:space="preserve">решения о применении к депутату Совета депутатов </w:t>
      </w:r>
      <w:r w:rsidRPr="00455DC2">
        <w:rPr>
          <w:rFonts w:ascii="Times New Roman" w:hAnsi="Times New Roman" w:cs="Times New Roman"/>
          <w:b/>
          <w:sz w:val="28"/>
          <w:szCs w:val="28"/>
        </w:rPr>
        <w:t>муниципального округа Донской, главе муниципального округа Донской</w:t>
      </w:r>
      <w:r w:rsidRPr="00455DC2">
        <w:rPr>
          <w:rFonts w:ascii="Times New Roman" w:hAnsi="Times New Roman" w:cs="Times New Roman"/>
          <w:b/>
          <w:bCs/>
          <w:sz w:val="28"/>
          <w:szCs w:val="28"/>
        </w:rPr>
        <w:t xml:space="preserve"> мер ответственности, установленных частью 7.3-1 </w:t>
      </w:r>
      <w:r w:rsidRPr="00455DC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455DC2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455DC2">
        <w:rPr>
          <w:rFonts w:ascii="Times New Roman" w:eastAsia="Times New Roman" w:hAnsi="Times New Roman" w:cs="Times New Roman"/>
          <w:b/>
          <w:sz w:val="28"/>
          <w:szCs w:val="28"/>
        </w:rPr>
        <w:t xml:space="preserve">от 6 октября 2003 года № 131-ФЗ «Об общих принципах организации местного самоуправления </w:t>
      </w:r>
    </w:p>
    <w:p w:rsidR="00ED4DEC" w:rsidRPr="00455DC2" w:rsidRDefault="00ED4DEC" w:rsidP="00ED4DE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DC2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ED4DEC" w:rsidRPr="00455DC2" w:rsidRDefault="00ED4DEC" w:rsidP="00ED4DEC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2">
        <w:rPr>
          <w:rFonts w:ascii="Times New Roman" w:hAnsi="Times New Roman"/>
          <w:sz w:val="28"/>
          <w:szCs w:val="28"/>
        </w:rPr>
        <w:t xml:space="preserve">1. Настоящий Порядок определяет процедуру принятия Советом депутатов </w:t>
      </w:r>
      <w:r w:rsidRPr="00455DC2">
        <w:rPr>
          <w:rFonts w:ascii="Times New Roman" w:hAnsi="Times New Roman"/>
          <w:bCs/>
          <w:sz w:val="28"/>
          <w:szCs w:val="28"/>
        </w:rPr>
        <w:t xml:space="preserve">муниципального округа Донской (далее – Совет депутатов) решения о применении к депутату Совета депутатов </w:t>
      </w:r>
      <w:r w:rsidRPr="00455DC2">
        <w:rPr>
          <w:rFonts w:ascii="Times New Roman" w:hAnsi="Times New Roman"/>
          <w:bCs/>
          <w:sz w:val="28"/>
          <w:szCs w:val="28"/>
        </w:rPr>
        <w:br/>
        <w:t xml:space="preserve">(далее – депутат) </w:t>
      </w:r>
      <w:r w:rsidRPr="00455DC2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установленных пунктами 1, 2 или 4 части 7.3-1 </w:t>
      </w:r>
      <w:r w:rsidRPr="00455DC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455DC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455DC2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455DC2">
        <w:rPr>
          <w:rFonts w:ascii="Times New Roman" w:hAnsi="Times New Roman"/>
          <w:bCs/>
          <w:sz w:val="28"/>
          <w:szCs w:val="28"/>
        </w:rPr>
        <w:t xml:space="preserve">муниципального округа Донской (далее – </w:t>
      </w:r>
      <w:r w:rsidRPr="00972936">
        <w:rPr>
          <w:rFonts w:ascii="Times New Roman" w:hAnsi="Times New Roman"/>
          <w:bCs/>
          <w:sz w:val="28"/>
          <w:szCs w:val="28"/>
        </w:rPr>
        <w:t xml:space="preserve">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пунктом 1 указанной ч</w:t>
      </w:r>
      <w:r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применена только одна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мер ответственности, указанных в пункте 1 настоящего Порядка (далее – мера ответственности)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коррупционные правонарушения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указанного лица меры ответственности, поступившее в Совет депутатов на основании </w:t>
      </w:r>
      <w:r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заявление).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22E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обеспечивает: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</w:t>
      </w:r>
      <w:r w:rsidRPr="00F522E3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Совет депутатов; </w:t>
      </w:r>
    </w:p>
    <w:p w:rsidR="00ED4DEC" w:rsidRPr="00455DC2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уведомление лица, замещающего муниципальную должность, в отношении которого поступило заявление (по электронной почте и (или) телефону), 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под подпись на оригинале заявления лично </w:t>
      </w:r>
      <w:r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</w:t>
      </w:r>
      <w:r w:rsidRPr="00455DC2">
        <w:rPr>
          <w:rFonts w:ascii="Times New Roman" w:hAnsi="Times New Roman" w:cs="Times New Roman"/>
          <w:sz w:val="28"/>
          <w:szCs w:val="28"/>
        </w:rPr>
        <w:t xml:space="preserve">обращения (письменного или устного) к главе </w:t>
      </w:r>
      <w:r w:rsidRPr="00455DC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455DC2">
        <w:rPr>
          <w:rFonts w:ascii="Times New Roman" w:hAnsi="Times New Roman" w:cs="Times New Roman"/>
          <w:sz w:val="28"/>
          <w:szCs w:val="28"/>
        </w:rPr>
        <w:t>о ее предоставлении;</w:t>
      </w:r>
    </w:p>
    <w:p w:rsidR="00ED4DEC" w:rsidRPr="00455DC2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DC2">
        <w:rPr>
          <w:rFonts w:ascii="Times New Roman" w:hAnsi="Times New Roman" w:cs="Times New Roman"/>
          <w:sz w:val="28"/>
          <w:szCs w:val="28"/>
        </w:rPr>
        <w:t xml:space="preserve">3) направление копии заявления председателю комиссии Совета депутатов </w:t>
      </w:r>
      <w:r w:rsidRPr="00455DC2">
        <w:rPr>
          <w:rFonts w:ascii="Times New Roman" w:hAnsi="Times New Roman"/>
          <w:sz w:val="28"/>
          <w:szCs w:val="28"/>
        </w:rPr>
        <w:t>муниципального округа</w:t>
      </w:r>
      <w:r w:rsidRPr="00455DC2">
        <w:rPr>
          <w:rFonts w:ascii="Times New Roman" w:hAnsi="Times New Roman"/>
          <w:i/>
          <w:sz w:val="28"/>
          <w:szCs w:val="28"/>
        </w:rPr>
        <w:t xml:space="preserve"> </w:t>
      </w:r>
      <w:r w:rsidRPr="00455DC2">
        <w:rPr>
          <w:rFonts w:ascii="Times New Roman" w:hAnsi="Times New Roman"/>
          <w:sz w:val="28"/>
          <w:szCs w:val="28"/>
        </w:rPr>
        <w:t xml:space="preserve">Донской </w:t>
      </w:r>
      <w:r w:rsidRPr="00455DC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455DC2">
        <w:rPr>
          <w:rFonts w:ascii="Times New Roman" w:hAnsi="Times New Roman"/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</w:t>
      </w:r>
      <w:r w:rsidRPr="00455DC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регистрации заявления. 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Комиссия рассматривает заявление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Pr="008C3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Pr="00CC1449">
        <w:rPr>
          <w:rFonts w:ascii="Times New Roman" w:hAnsi="Times New Roman" w:cs="Times New Roman"/>
          <w:sz w:val="28"/>
          <w:szCs w:val="28"/>
        </w:rPr>
        <w:t>.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двадцати календарных 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 xml:space="preserve">заключение комиссии, которое должно содержать </w:t>
      </w:r>
      <w:r>
        <w:rPr>
          <w:rFonts w:ascii="Times New Roman" w:hAnsi="Times New Roman" w:cs="Times New Roman"/>
          <w:sz w:val="28"/>
          <w:szCs w:val="28"/>
        </w:rPr>
        <w:t xml:space="preserve">выявленные факты представления лицом, замещающим муниципальную должность, недостоверных или неполных сведений, </w:t>
      </w:r>
      <w:r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 о применении к указанному лицу меры ответственности</w:t>
      </w:r>
      <w:r w:rsidRPr="000C717A">
        <w:rPr>
          <w:rFonts w:ascii="Times New Roman" w:hAnsi="Times New Roman" w:cs="Times New Roman"/>
          <w:sz w:val="28"/>
          <w:szCs w:val="28"/>
        </w:rPr>
        <w:t>, а также проект соответствующего решения Совета депутатов.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срок, установленный абзацем вторым настоящего пункта,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заявления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на ближайшем после дня окончания этого перерыва заседании Совета депутатов. 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депутатам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пояснения 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фактам, изложенным в заявлении.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:rsidR="00ED4DEC" w:rsidRPr="00E03FF2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заключения комиссии (при его наличии) </w:t>
      </w:r>
      <w:r w:rsidRPr="00E03FF2">
        <w:rPr>
          <w:rFonts w:ascii="Times New Roman" w:hAnsi="Times New Roman" w:cs="Times New Roman"/>
          <w:sz w:val="28"/>
          <w:szCs w:val="28"/>
        </w:rPr>
        <w:t xml:space="preserve">Совет депутатов открытым голосованием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Регламентом Совета депутатов, </w:t>
      </w:r>
      <w:r w:rsidRPr="00E03FF2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 и неотвратимости</w:t>
      </w:r>
      <w:r w:rsidRPr="00E0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>. При принятии решения о применении к лицу, замещающему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 депутату применяется мера ответственности в случае выявления: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одного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коррупционн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 – предупреждение;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двух коррупционных правонарушений, если он: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замещает должность в Совете депутатов (заместителя Председателя Совета депутатов, председателя постоянной комиссии или его заместителя) – освобождение депутата от такой должности с лишением права занимать должности в Совете депутатов до прекращения срока его полномочий;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замещает должность в Совете депутатов – запрет занимать должность в Совете депутатов до прекращения срока его полномочий.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 К главе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0B3E7F">
        <w:rPr>
          <w:rFonts w:ascii="Times New Roman" w:hAnsi="Times New Roman"/>
          <w:bCs/>
          <w:sz w:val="28"/>
          <w:szCs w:val="28"/>
        </w:rPr>
        <w:t xml:space="preserve">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применяется мера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виде предупреждения.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ED4DEC" w:rsidRPr="00684477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4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В случае если заявление поступило в отношении нескольких лиц, замещающих муниципальную должность, решение о применении меры ответственности</w:t>
      </w:r>
      <w:r w:rsidRPr="00684477">
        <w:rPr>
          <w:rFonts w:ascii="Times New Roman" w:hAnsi="Times New Roman" w:cs="Times New Roman"/>
          <w:sz w:val="28"/>
          <w:szCs w:val="28"/>
        </w:rPr>
        <w:t xml:space="preserve"> принимается отдельно в отношении каждого лица.</w:t>
      </w:r>
    </w:p>
    <w:p w:rsidR="00ED4DEC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Pr="00721A14">
        <w:rPr>
          <w:rFonts w:ascii="Times New Roman" w:hAnsi="Times New Roman" w:cs="Times New Roman"/>
          <w:sz w:val="28"/>
          <w:szCs w:val="28"/>
        </w:rPr>
        <w:t>подписывает глава муниципального округа</w:t>
      </w:r>
      <w:r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Pr="0054399E">
        <w:rPr>
          <w:rFonts w:ascii="Times New Roman" w:hAnsi="Times New Roman" w:cs="Times New Roman"/>
          <w:sz w:val="28"/>
          <w:szCs w:val="28"/>
        </w:rPr>
        <w:t>.</w:t>
      </w:r>
    </w:p>
    <w:p w:rsidR="00ED4DEC" w:rsidRPr="008115A1" w:rsidRDefault="00ED4DEC" w:rsidP="00ED4D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DC2">
        <w:rPr>
          <w:rFonts w:ascii="Times New Roman" w:hAnsi="Times New Roman" w:cs="Times New Roman"/>
          <w:sz w:val="28"/>
          <w:szCs w:val="28"/>
        </w:rPr>
        <w:t>15. </w:t>
      </w:r>
      <w:r w:rsidRPr="00455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Совета депутатов о применении к лицу, замещающему муниципальную должность, меры ответственности подлежит официальному опубликованию в сроки, установленные Уставом </w:t>
      </w:r>
      <w:r w:rsidRPr="00455DC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55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DC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Донской для официального опубликования муниципальных правовых актов, и направлению Мэру Москвы не позднее чем через три календарных дня после дня его принятия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4DEC" w:rsidRPr="008247B2" w:rsidRDefault="00ED4DEC" w:rsidP="00ED4DE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47DCC" w:rsidRPr="008247B2" w:rsidSect="008348A5">
      <w:headerReference w:type="first" r:id="rId9"/>
      <w:pgSz w:w="11906" w:h="16838"/>
      <w:pgMar w:top="0" w:right="850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93" w:rsidRDefault="00D12D93" w:rsidP="00144364">
      <w:pPr>
        <w:spacing w:after="0" w:line="240" w:lineRule="auto"/>
      </w:pPr>
      <w:r>
        <w:separator/>
      </w:r>
    </w:p>
  </w:endnote>
  <w:endnote w:type="continuationSeparator" w:id="0">
    <w:p w:rsidR="00D12D93" w:rsidRDefault="00D12D9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93" w:rsidRDefault="00D12D93" w:rsidP="00144364">
      <w:pPr>
        <w:spacing w:after="0" w:line="240" w:lineRule="auto"/>
      </w:pPr>
      <w:r>
        <w:separator/>
      </w:r>
    </w:p>
  </w:footnote>
  <w:footnote w:type="continuationSeparator" w:id="0">
    <w:p w:rsidR="00D12D93" w:rsidRDefault="00D12D9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2E42A5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460330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EC" w:rsidRDefault="00ED4DE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4E6F"/>
    <w:rsid w:val="000063BE"/>
    <w:rsid w:val="000116F5"/>
    <w:rsid w:val="00035EB1"/>
    <w:rsid w:val="000461B6"/>
    <w:rsid w:val="000519AA"/>
    <w:rsid w:val="00052807"/>
    <w:rsid w:val="00056D04"/>
    <w:rsid w:val="00061F3B"/>
    <w:rsid w:val="00066426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A749B"/>
    <w:rsid w:val="000C717A"/>
    <w:rsid w:val="000D4E97"/>
    <w:rsid w:val="000D68B8"/>
    <w:rsid w:val="000D6E20"/>
    <w:rsid w:val="000E4B79"/>
    <w:rsid w:val="000F3C93"/>
    <w:rsid w:val="000F77F0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2630"/>
    <w:rsid w:val="00233C7E"/>
    <w:rsid w:val="002359C9"/>
    <w:rsid w:val="002369C0"/>
    <w:rsid w:val="0024515B"/>
    <w:rsid w:val="002455D5"/>
    <w:rsid w:val="002476C3"/>
    <w:rsid w:val="0025314F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E42A5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728E7"/>
    <w:rsid w:val="0038073D"/>
    <w:rsid w:val="0039442F"/>
    <w:rsid w:val="003A61B6"/>
    <w:rsid w:val="003B2D23"/>
    <w:rsid w:val="003B7D67"/>
    <w:rsid w:val="003C5E58"/>
    <w:rsid w:val="003D44DB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55DC2"/>
    <w:rsid w:val="00460330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F309D"/>
    <w:rsid w:val="00503F5F"/>
    <w:rsid w:val="00533B4B"/>
    <w:rsid w:val="00535095"/>
    <w:rsid w:val="00535C0E"/>
    <w:rsid w:val="0053637C"/>
    <w:rsid w:val="0054399E"/>
    <w:rsid w:val="005558D2"/>
    <w:rsid w:val="005564EE"/>
    <w:rsid w:val="00563535"/>
    <w:rsid w:val="00564865"/>
    <w:rsid w:val="005867D1"/>
    <w:rsid w:val="0058699B"/>
    <w:rsid w:val="0059098A"/>
    <w:rsid w:val="00590FA7"/>
    <w:rsid w:val="005A0595"/>
    <w:rsid w:val="005A20D2"/>
    <w:rsid w:val="005A3148"/>
    <w:rsid w:val="005B4036"/>
    <w:rsid w:val="005B6B6C"/>
    <w:rsid w:val="005C24A3"/>
    <w:rsid w:val="005D0D68"/>
    <w:rsid w:val="005E1978"/>
    <w:rsid w:val="005F15BE"/>
    <w:rsid w:val="005F1ACD"/>
    <w:rsid w:val="005F5A38"/>
    <w:rsid w:val="00602893"/>
    <w:rsid w:val="00611159"/>
    <w:rsid w:val="0061291E"/>
    <w:rsid w:val="00614EB3"/>
    <w:rsid w:val="00616FF1"/>
    <w:rsid w:val="006267B6"/>
    <w:rsid w:val="00642CF7"/>
    <w:rsid w:val="00646267"/>
    <w:rsid w:val="006603C7"/>
    <w:rsid w:val="006612C3"/>
    <w:rsid w:val="00667B5C"/>
    <w:rsid w:val="00672D49"/>
    <w:rsid w:val="00673B7C"/>
    <w:rsid w:val="00680C1F"/>
    <w:rsid w:val="00684477"/>
    <w:rsid w:val="00687CAC"/>
    <w:rsid w:val="00693F5A"/>
    <w:rsid w:val="00694573"/>
    <w:rsid w:val="006B779F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7067"/>
    <w:rsid w:val="00787A01"/>
    <w:rsid w:val="007B0629"/>
    <w:rsid w:val="007B0FA3"/>
    <w:rsid w:val="007D1CBC"/>
    <w:rsid w:val="007D238A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348A5"/>
    <w:rsid w:val="00861462"/>
    <w:rsid w:val="00861F3C"/>
    <w:rsid w:val="0087731D"/>
    <w:rsid w:val="00880A92"/>
    <w:rsid w:val="00887898"/>
    <w:rsid w:val="00893AA0"/>
    <w:rsid w:val="00896D5D"/>
    <w:rsid w:val="008B3D9C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20B2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23C25"/>
    <w:rsid w:val="00B27F7F"/>
    <w:rsid w:val="00B5232C"/>
    <w:rsid w:val="00B55199"/>
    <w:rsid w:val="00B578AE"/>
    <w:rsid w:val="00B74F22"/>
    <w:rsid w:val="00B87E67"/>
    <w:rsid w:val="00B92E68"/>
    <w:rsid w:val="00B93B37"/>
    <w:rsid w:val="00BA4111"/>
    <w:rsid w:val="00BB3B91"/>
    <w:rsid w:val="00BC30DC"/>
    <w:rsid w:val="00BD5D0D"/>
    <w:rsid w:val="00BE217D"/>
    <w:rsid w:val="00BE387A"/>
    <w:rsid w:val="00BE4226"/>
    <w:rsid w:val="00BE5151"/>
    <w:rsid w:val="00BE6870"/>
    <w:rsid w:val="00BF7C23"/>
    <w:rsid w:val="00C301E8"/>
    <w:rsid w:val="00C33E69"/>
    <w:rsid w:val="00C50B40"/>
    <w:rsid w:val="00C62765"/>
    <w:rsid w:val="00C634C7"/>
    <w:rsid w:val="00C64B75"/>
    <w:rsid w:val="00C76BDE"/>
    <w:rsid w:val="00CB5203"/>
    <w:rsid w:val="00CC0E04"/>
    <w:rsid w:val="00CC1449"/>
    <w:rsid w:val="00CC63D9"/>
    <w:rsid w:val="00CD4D2F"/>
    <w:rsid w:val="00CD7F9D"/>
    <w:rsid w:val="00CE0A55"/>
    <w:rsid w:val="00CE3D8B"/>
    <w:rsid w:val="00CE50FB"/>
    <w:rsid w:val="00CE518E"/>
    <w:rsid w:val="00CF749F"/>
    <w:rsid w:val="00D12D93"/>
    <w:rsid w:val="00D13658"/>
    <w:rsid w:val="00D23ACA"/>
    <w:rsid w:val="00D260EC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6E9C"/>
    <w:rsid w:val="00DB78A7"/>
    <w:rsid w:val="00DC2F19"/>
    <w:rsid w:val="00DC7145"/>
    <w:rsid w:val="00DD0B70"/>
    <w:rsid w:val="00DD3656"/>
    <w:rsid w:val="00DD4CF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4A2"/>
    <w:rsid w:val="00E8464B"/>
    <w:rsid w:val="00EB4ADE"/>
    <w:rsid w:val="00EC554F"/>
    <w:rsid w:val="00EC60E9"/>
    <w:rsid w:val="00ED1CC6"/>
    <w:rsid w:val="00ED4DEC"/>
    <w:rsid w:val="00ED72DE"/>
    <w:rsid w:val="00EE2DC1"/>
    <w:rsid w:val="00EF3F5B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35B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C7F1E"/>
    <w:rsid w:val="00FD1E72"/>
    <w:rsid w:val="00FD4CF3"/>
    <w:rsid w:val="00FD4EC7"/>
    <w:rsid w:val="00FE017B"/>
    <w:rsid w:val="00FE56F7"/>
    <w:rsid w:val="00FE7789"/>
    <w:rsid w:val="00FF286E"/>
    <w:rsid w:val="00FF420B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957CF623A8A2A5D794F418B444950A6D8872D407D25323521A7CC4F640AFC3F6D49D73E7306E34416AA46F2z0k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AA99-2870-4C7C-8545-834FD243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4</cp:revision>
  <cp:lastPrinted>2021-04-08T08:11:00Z</cp:lastPrinted>
  <dcterms:created xsi:type="dcterms:W3CDTF">2021-04-08T08:21:00Z</dcterms:created>
  <dcterms:modified xsi:type="dcterms:W3CDTF">2021-04-08T13:51:00Z</dcterms:modified>
</cp:coreProperties>
</file>