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776DA3" w:rsidRDefault="0082543C" w:rsidP="00776DA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 марта  2019 года в 10.0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proofErr w:type="gramStart"/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№ 161 по адресу: Загородное шоссе,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9, корпус 1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  </w:t>
      </w:r>
      <w:r w:rsidR="00D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повесткой дня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1. Об информации главного врача Государственного бюджетного учреждения здравоохранения города Москвы "Детская городская поликлиника № 91 Департамента здравоохранения города Москвы"  о работе  учреждения  в 2018 году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2. Об информации главного врача  Государственного бюджетного учреждения здравоохранения города Москвы "Городская поликлиника № 67  Департамента здравоохранения города Москвы" о работе  учреждения  в 2018 году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3. Об информации заместителя главного врача по поликлинической работе Государственного бюджетного учреждения здравоохранения города Москвы  "Городская клиническая больница № 4 Департамента здравоохранения города Москвы" о работе амбулаторно-поликлинического отделения  в 2018 году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4. Об информации главного врача  Государственного бюджетного учреждения здравоохранения города Москвы "Городская поликлиника № 22 Департамента здравоохранения города Москвы" о работе  учреждения  в 2018 году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5. О  согласовании   установки  ограждающих  устройств  на       придомовой территории многоквартирного дома п</w:t>
      </w:r>
      <w:r>
        <w:rPr>
          <w:rFonts w:ascii="Times New Roman" w:hAnsi="Times New Roman" w:cs="Times New Roman"/>
          <w:sz w:val="28"/>
          <w:szCs w:val="28"/>
        </w:rPr>
        <w:t xml:space="preserve">о 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43C">
        <w:rPr>
          <w:rFonts w:ascii="Times New Roman" w:hAnsi="Times New Roman" w:cs="Times New Roman"/>
          <w:sz w:val="28"/>
          <w:szCs w:val="28"/>
        </w:rPr>
        <w:t>Москва, ул. Большая Тульская, дом 56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6. О  согласовании   установки  ограждающего  устройства  на       придомовой территории многоквартирно</w:t>
      </w:r>
      <w:r>
        <w:rPr>
          <w:rFonts w:ascii="Times New Roman" w:hAnsi="Times New Roman" w:cs="Times New Roman"/>
          <w:sz w:val="28"/>
          <w:szCs w:val="28"/>
        </w:rPr>
        <w:t xml:space="preserve">го дома по 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43C">
        <w:rPr>
          <w:rFonts w:ascii="Times New Roman" w:hAnsi="Times New Roman" w:cs="Times New Roman"/>
          <w:sz w:val="28"/>
          <w:szCs w:val="28"/>
        </w:rPr>
        <w:t>Москва, ул. Шаболовка, дом 38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 xml:space="preserve">7. О согласовании сводного районного календарного плана по </w:t>
      </w:r>
      <w:proofErr w:type="spellStart"/>
      <w:r w:rsidRPr="0082543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2543C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2 квартал 2019 года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8. О согласовании проекта изменения схемы  размещения сезонных кафе на территории муниципального округа Донской по адресу: Севастопольский проспект, дом 6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>9. О согласовании проекта изменения схемы  размещения сезонных кафе на территории муниципального округа Донской  по адресу: Варшавское шоссе, дом 29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lastRenderedPageBreak/>
        <w:t>10. О проекте внесения изменений в правила землепользования и застройки города Москвы в отношении территории по адресу: г. Москва, ул. Большая Тульская, владение 43,  (</w:t>
      </w:r>
      <w:proofErr w:type="gramStart"/>
      <w:r w:rsidRPr="0082543C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82543C">
        <w:rPr>
          <w:rFonts w:ascii="Times New Roman" w:hAnsi="Times New Roman" w:cs="Times New Roman"/>
          <w:sz w:val="28"/>
          <w:szCs w:val="28"/>
        </w:rPr>
        <w:t xml:space="preserve"> № 77:05:0001013:11)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 xml:space="preserve">11. О проекте внесения изменений в правила землепользования и застройки города Москвы в отношении территории по адресу: </w:t>
      </w:r>
      <w:proofErr w:type="gramStart"/>
      <w:r w:rsidRPr="008254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43C">
        <w:rPr>
          <w:rFonts w:ascii="Times New Roman" w:hAnsi="Times New Roman" w:cs="Times New Roman"/>
          <w:sz w:val="28"/>
          <w:szCs w:val="28"/>
        </w:rPr>
        <w:t>. Москва,  ул. Орджоникидзе, владение 11, строение 44 (кадастровый № 77:05:0001010:1005)</w:t>
      </w:r>
    </w:p>
    <w:p w:rsidR="0082543C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 xml:space="preserve">12. О проекте внесения изменения в правила землепользования и застройки города Москвы в отношении территории по адресу: </w:t>
      </w:r>
      <w:proofErr w:type="gramStart"/>
      <w:r w:rsidRPr="008254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43C">
        <w:rPr>
          <w:rFonts w:ascii="Times New Roman" w:hAnsi="Times New Roman" w:cs="Times New Roman"/>
          <w:sz w:val="28"/>
          <w:szCs w:val="28"/>
        </w:rPr>
        <w:t xml:space="preserve">. Москва, ул. Орджоникидзе, дом 11, стр. </w:t>
      </w:r>
      <w:proofErr w:type="spellStart"/>
      <w:r w:rsidRPr="0082543C">
        <w:rPr>
          <w:rFonts w:ascii="Times New Roman" w:hAnsi="Times New Roman" w:cs="Times New Roman"/>
          <w:sz w:val="28"/>
          <w:szCs w:val="28"/>
        </w:rPr>
        <w:t>1А</w:t>
      </w:r>
      <w:proofErr w:type="spellEnd"/>
      <w:r w:rsidRPr="0082543C">
        <w:rPr>
          <w:rFonts w:ascii="Times New Roman" w:hAnsi="Times New Roman" w:cs="Times New Roman"/>
          <w:sz w:val="28"/>
          <w:szCs w:val="28"/>
        </w:rPr>
        <w:t>; дом 11, стр. 4; дом 11, стр. 17; дом 11, стр. 41; дом 11, стр. 40; дом 11, стр. 43; 5-й Донской проезд, дом 4 (</w:t>
      </w:r>
      <w:proofErr w:type="gramStart"/>
      <w:r w:rsidRPr="0082543C">
        <w:rPr>
          <w:rFonts w:ascii="Times New Roman" w:hAnsi="Times New Roman" w:cs="Times New Roman"/>
          <w:sz w:val="28"/>
          <w:szCs w:val="28"/>
        </w:rPr>
        <w:t>кадастровые</w:t>
      </w:r>
      <w:proofErr w:type="gramEnd"/>
      <w:r w:rsidRPr="0082543C">
        <w:rPr>
          <w:rFonts w:ascii="Times New Roman" w:hAnsi="Times New Roman" w:cs="Times New Roman"/>
          <w:sz w:val="28"/>
          <w:szCs w:val="28"/>
        </w:rPr>
        <w:t xml:space="preserve">  № 77:05:0001010:3744, 77:05:0001010:3842,  77:05:0001010:3841, 77:05:0001010:3844, 77:05:0001010:1000, 77:05:0001010:3874, 77:05:0001010:1002)</w:t>
      </w:r>
    </w:p>
    <w:p w:rsidR="00557E79" w:rsidRPr="0082543C" w:rsidRDefault="0082543C" w:rsidP="008254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43C">
        <w:rPr>
          <w:rFonts w:ascii="Times New Roman" w:hAnsi="Times New Roman" w:cs="Times New Roman"/>
          <w:sz w:val="28"/>
          <w:szCs w:val="28"/>
        </w:rPr>
        <w:t xml:space="preserve">13. Об установлении границ территории, на  которой   осуществляется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(территориальное    </w:t>
      </w:r>
      <w:r w:rsidRPr="0082543C">
        <w:rPr>
          <w:rFonts w:ascii="Times New Roman" w:hAnsi="Times New Roman" w:cs="Times New Roman"/>
          <w:sz w:val="28"/>
          <w:szCs w:val="28"/>
        </w:rPr>
        <w:t>общественное самоуправление) в    муниципальном округе  Донской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57E79" w:rsidRPr="0082543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5AF0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43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C098B-A453-4487-B0E7-9DFBEB60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2019-01-18T06:05:00Z</cp:lastPrinted>
  <dcterms:created xsi:type="dcterms:W3CDTF">2019-01-16T12:48:00Z</dcterms:created>
  <dcterms:modified xsi:type="dcterms:W3CDTF">2019-03-14T12:33:00Z</dcterms:modified>
</cp:coreProperties>
</file>