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6B" w:rsidRPr="00CC0A4B" w:rsidRDefault="000B626B" w:rsidP="000B626B">
      <w:pPr>
        <w:tabs>
          <w:tab w:val="left" w:pos="4084"/>
        </w:tabs>
        <w:jc w:val="center"/>
        <w:rPr>
          <w:b/>
        </w:rPr>
      </w:pPr>
      <w:r w:rsidRPr="00CC0A4B">
        <w:rPr>
          <w:b/>
        </w:rPr>
        <w:t xml:space="preserve">Устав </w:t>
      </w:r>
    </w:p>
    <w:p w:rsidR="000B626B" w:rsidRPr="00CC0A4B" w:rsidRDefault="000B626B" w:rsidP="000B626B">
      <w:pPr>
        <w:tabs>
          <w:tab w:val="left" w:pos="4084"/>
        </w:tabs>
        <w:jc w:val="center"/>
        <w:rPr>
          <w:b/>
        </w:rPr>
      </w:pPr>
      <w:r w:rsidRPr="00CC0A4B">
        <w:rPr>
          <w:b/>
        </w:rPr>
        <w:t>муниципального округа Донской</w:t>
      </w:r>
    </w:p>
    <w:p w:rsidR="000B626B" w:rsidRPr="00CC0A4B" w:rsidRDefault="000B626B" w:rsidP="000B626B">
      <w:pPr>
        <w:tabs>
          <w:tab w:val="left" w:pos="4084"/>
        </w:tabs>
        <w:jc w:val="center"/>
      </w:pPr>
    </w:p>
    <w:p w:rsidR="000B626B" w:rsidRDefault="000B626B" w:rsidP="000B626B">
      <w:pPr>
        <w:pStyle w:val="a3"/>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1. Статус муниципального образования – внутригородское муниципальное образование – муниципальный округ в городе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 xml:space="preserve">3. </w:t>
      </w:r>
      <w:proofErr w:type="gramStart"/>
      <w:r w:rsidRPr="00CC0A4B">
        <w:rPr>
          <w:b w:val="0"/>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roofErr w:type="gramEnd"/>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муниципального округа (далее – органов местного 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C0A4B">
        <w:rPr>
          <w:rFonts w:ascii="Times New Roman" w:hAnsi="Times New Roman" w:cs="Times New Roman"/>
          <w:sz w:val="28"/>
          <w:szCs w:val="28"/>
        </w:rPr>
        <w:t>архивов</w:t>
      </w:r>
      <w:proofErr w:type="gramEnd"/>
      <w:r w:rsidRPr="00CC0A4B">
        <w:rPr>
          <w:rFonts w:ascii="Times New Roman" w:hAnsi="Times New Roman" w:cs="Times New Roman"/>
          <w:sz w:val="28"/>
          <w:szCs w:val="28"/>
        </w:rPr>
        <w:t xml:space="preserve">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д)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з) в проведении публичных слушаний по вопросам градостроительства;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к проектам городских целевых программ;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proofErr w:type="gramStart"/>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r w:rsidRPr="00CC0A4B">
        <w:t>д)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r w:rsidRPr="00CC0A4B">
        <w:rPr>
          <w:b w:val="0"/>
        </w:rPr>
        <w:lastRenderedPageBreak/>
        <w:t>1) представительный орган местного самоуправления – Совет депутатов муниципального округа Донской (далее – Совет депутатов);</w:t>
      </w:r>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B626B" w:rsidRPr="00CC0A4B" w:rsidRDefault="000B626B" w:rsidP="000B626B">
      <w:pPr>
        <w:pStyle w:val="21"/>
        <w:ind w:firstLine="851"/>
      </w:pPr>
      <w:r w:rsidRPr="00CC0A4B">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в случае вступления в силу решения Московского городского суда о </w:t>
      </w:r>
      <w:r w:rsidRPr="00CC0A4B">
        <w:rPr>
          <w:rFonts w:ascii="Times New Roman" w:hAnsi="Times New Roman" w:cs="Times New Roman"/>
          <w:sz w:val="28"/>
          <w:szCs w:val="28"/>
        </w:rPr>
        <w:lastRenderedPageBreak/>
        <w:t>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 случае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Pr="00471DA1">
        <w:t xml:space="preserve"> </w:t>
      </w:r>
      <w:r w:rsidRPr="00471DA1">
        <w:rPr>
          <w:rFonts w:ascii="Times New Roman" w:hAnsi="Times New Roman" w:cs="Times New Roman"/>
          <w:sz w:val="28"/>
          <w:szCs w:val="28"/>
        </w:rPr>
        <w:t xml:space="preserve">рассмотрение проекта местного бюджета, утверждение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proofErr w:type="gramStart"/>
      <w:r w:rsidRPr="00CC0A4B">
        <w:rPr>
          <w:rFonts w:ascii="Times New Roman" w:hAnsi="Times New Roman" w:cs="Times New Roman"/>
          <w:sz w:val="28"/>
          <w:szCs w:val="28"/>
        </w:rPr>
        <w:t>контроль за</w:t>
      </w:r>
      <w:proofErr w:type="gramEnd"/>
      <w:r w:rsidRPr="00CC0A4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проведении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0B626B" w:rsidRPr="00CC0A4B" w:rsidRDefault="000B626B" w:rsidP="000B626B">
      <w:pPr>
        <w:ind w:firstLine="851"/>
        <w:jc w:val="both"/>
        <w:rPr>
          <w:bCs/>
        </w:rPr>
      </w:pPr>
      <w:r w:rsidRPr="00CC0A4B">
        <w:t xml:space="preserve">6) иные </w:t>
      </w:r>
      <w:r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Полномочия депутата прекращаются досрочно в случае: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вступления в отношении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w:t>
      </w:r>
      <w:r w:rsidRPr="00CC0A4B">
        <w:rPr>
          <w:rFonts w:ascii="Times New Roman" w:hAnsi="Times New Roman" w:cs="Times New Roman"/>
          <w:bCs/>
          <w:sz w:val="28"/>
          <w:szCs w:val="28"/>
        </w:rPr>
        <w:lastRenderedPageBreak/>
        <w:t>дня появления такого основания.</w:t>
      </w:r>
    </w:p>
    <w:p w:rsidR="000B626B" w:rsidRPr="00CC0A4B" w:rsidRDefault="000B626B"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9.</w:t>
      </w:r>
      <w:r w:rsidRPr="00DD0D5B">
        <w:rPr>
          <w:rFonts w:ascii="Times New Roman" w:hAnsi="Times New Roman" w:cs="Times New Roman"/>
          <w:sz w:val="28"/>
          <w:szCs w:val="28"/>
        </w:rPr>
        <w:t xml:space="preserve"> </w:t>
      </w:r>
      <w:r w:rsidR="00345E84">
        <w:rPr>
          <w:rFonts w:ascii="Times New Roman" w:hAnsi="Times New Roman" w:cs="Times New Roman"/>
          <w:sz w:val="28"/>
          <w:szCs w:val="28"/>
        </w:rPr>
        <w:t>Депутат должен</w:t>
      </w:r>
      <w:r w:rsidRPr="00056F7C">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w:t>
      </w:r>
      <w:hyperlink r:id="rId8" w:history="1">
        <w:r w:rsidRPr="00056F7C">
          <w:rPr>
            <w:rFonts w:ascii="Times New Roman" w:hAnsi="Times New Roman" w:cs="Times New Roman"/>
            <w:sz w:val="28"/>
            <w:szCs w:val="28"/>
          </w:rPr>
          <w:t>законом</w:t>
        </w:r>
      </w:hyperlink>
      <w:r w:rsidRPr="00056F7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r w:rsidRPr="00CC0A4B">
        <w:rPr>
          <w:bCs/>
        </w:rPr>
        <w:t>1) осуществляет правотворческую инициативу;</w:t>
      </w:r>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proofErr w:type="gramStart"/>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C0A4B">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8) вправе непосредственно участвовать в рассмотрении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B626B" w:rsidRPr="00CC0A4B" w:rsidRDefault="000B626B" w:rsidP="000B626B">
      <w:pPr>
        <w:adjustRightInd w:val="0"/>
        <w:ind w:firstLine="851"/>
        <w:jc w:val="both"/>
        <w:rPr>
          <w:bCs/>
        </w:rPr>
      </w:pPr>
      <w:r w:rsidRPr="00CC0A4B">
        <w:rPr>
          <w:bCs/>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w:t>
      </w:r>
      <w:proofErr w:type="gramStart"/>
      <w:r w:rsidRPr="00CC0A4B">
        <w:rPr>
          <w:rFonts w:ascii="Times New Roman" w:hAnsi="Times New Roman" w:cs="Times New Roman"/>
          <w:sz w:val="28"/>
          <w:szCs w:val="28"/>
        </w:rPr>
        <w:t>подконтролен</w:t>
      </w:r>
      <w:proofErr w:type="gramEnd"/>
      <w:r w:rsidRPr="00CC0A4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CC0A4B">
        <w:rPr>
          <w:rFonts w:ascii="Times New Roman" w:hAnsi="Times New Roman" w:cs="Times New Roman"/>
          <w:i/>
          <w:sz w:val="28"/>
          <w:szCs w:val="28"/>
        </w:rPr>
        <w:t>1 марта</w:t>
      </w:r>
      <w:r w:rsidRPr="00CC0A4B">
        <w:rPr>
          <w:rFonts w:ascii="Times New Roman" w:hAnsi="Times New Roman" w:cs="Times New Roman"/>
          <w:sz w:val="28"/>
          <w:szCs w:val="28"/>
        </w:rPr>
        <w:t>,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подписывает и обнародует в порядке,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пределах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lastRenderedPageBreak/>
        <w:t xml:space="preserve">7) осуществляет </w:t>
      </w:r>
      <w:proofErr w:type="gramStart"/>
      <w:r w:rsidRPr="00CC0A4B">
        <w:t>контроль за</w:t>
      </w:r>
      <w:proofErr w:type="gramEnd"/>
      <w:r w:rsidRPr="00CC0A4B">
        <w:t xml:space="preserve">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p>
    <w:p w:rsidR="000B626B" w:rsidRPr="00CC0A4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0B626B" w:rsidRPr="00CC0A4B" w:rsidRDefault="000B626B" w:rsidP="000B626B">
      <w:pPr>
        <w:ind w:firstLine="851"/>
        <w:jc w:val="both"/>
      </w:pPr>
      <w:r w:rsidRPr="00CC0A4B">
        <w:t>12)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Полномочия главы муниципального округа прекращаются досрочно в случае: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r w:rsidRPr="00CC0A4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вступления в отношении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13) увеличения численности избирателей муниципального округа более чем на 25 процентов, произошедшего вследствие изменения границ </w:t>
      </w:r>
      <w:r w:rsidRPr="00CC0A4B">
        <w:rPr>
          <w:rFonts w:ascii="Times New Roman" w:hAnsi="Times New Roman" w:cs="Times New Roman"/>
          <w:sz w:val="28"/>
          <w:szCs w:val="28"/>
        </w:rPr>
        <w:lastRenderedPageBreak/>
        <w:t>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 xml:space="preserve">5. </w:t>
      </w:r>
      <w:r w:rsidRPr="00CC0A4B">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C0A4B">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B626B" w:rsidRPr="00CC0A4B" w:rsidRDefault="000B626B" w:rsidP="000B626B">
      <w:pPr>
        <w:widowControl w:val="0"/>
        <w:adjustRightInd w:val="0"/>
        <w:ind w:firstLine="851"/>
        <w:jc w:val="both"/>
        <w:rPr>
          <w:bCs/>
        </w:rPr>
      </w:pPr>
      <w:r w:rsidRPr="00CC0A4B">
        <w:rPr>
          <w:bCs/>
          <w:iCs/>
        </w:rPr>
        <w:t xml:space="preserve">7. </w:t>
      </w:r>
      <w:r w:rsidRPr="00CC0A4B">
        <w:rPr>
          <w:bCs/>
        </w:rPr>
        <w:t xml:space="preserve">При досрочном прекращении полномочий главы муниципального округа </w:t>
      </w:r>
      <w:proofErr w:type="gramStart"/>
      <w:r w:rsidRPr="00CC0A4B">
        <w:rPr>
          <w:bCs/>
        </w:rPr>
        <w:t>новый</w:t>
      </w:r>
      <w:proofErr w:type="gramEnd"/>
      <w:r w:rsidRPr="00CC0A4B">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r w:rsidRPr="00CC0A4B">
        <w:t>1)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t>7) пользуется правом на обеспечение доступа граждан к информац</w:t>
      </w:r>
      <w:proofErr w:type="gramStart"/>
      <w:r w:rsidRPr="00CC0A4B">
        <w:t>ии о е</w:t>
      </w:r>
      <w:proofErr w:type="gramEnd"/>
      <w:r w:rsidRPr="00CC0A4B">
        <w:t>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lastRenderedPageBreak/>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pPr>
      <w:r w:rsidRPr="00CC0A4B">
        <w:t xml:space="preserve">1. Глава муниципального округа за успешное и добросовестное исполнение своих должностных обязанностей может быть </w:t>
      </w:r>
      <w:proofErr w:type="gramStart"/>
      <w:r w:rsidRPr="00CC0A4B">
        <w:t>поощрен</w:t>
      </w:r>
      <w:proofErr w:type="gramEnd"/>
      <w:r w:rsidRPr="00CC0A4B">
        <w:t>.</w:t>
      </w:r>
    </w:p>
    <w:p w:rsidR="000B626B" w:rsidRPr="00CC0A4B" w:rsidRDefault="000B626B" w:rsidP="000B626B">
      <w:pPr>
        <w:widowControl w:val="0"/>
        <w:adjustRightInd w:val="0"/>
        <w:ind w:firstLine="851"/>
        <w:jc w:val="both"/>
      </w:pPr>
      <w:r w:rsidRPr="00CC0A4B">
        <w:t xml:space="preserve">2. В отношении главы муниципального округа применяются виды поощрений, установленные для муниципальных служащих. </w:t>
      </w:r>
    </w:p>
    <w:p w:rsidR="000B626B" w:rsidRPr="00CC0A4B" w:rsidRDefault="000B626B" w:rsidP="000B626B">
      <w:pPr>
        <w:widowControl w:val="0"/>
        <w:adjustRightInd w:val="0"/>
        <w:ind w:firstLine="851"/>
        <w:jc w:val="both"/>
      </w:pPr>
      <w:r w:rsidRPr="00CC0A4B">
        <w:t>3. Предложение о поощрении главы муниципального округа могут вносить депутат, группа депутатов.</w:t>
      </w:r>
    </w:p>
    <w:p w:rsidR="000B626B" w:rsidRPr="00CC0A4B" w:rsidRDefault="000B626B" w:rsidP="000B626B">
      <w:pPr>
        <w:widowControl w:val="0"/>
        <w:adjustRightInd w:val="0"/>
        <w:ind w:firstLine="851"/>
        <w:jc w:val="both"/>
      </w:pPr>
      <w:r w:rsidRPr="00CC0A4B">
        <w:t>4. Решение о поощрении главы муниципального округа принимает Совет депутатов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r w:rsidRPr="00CC0A4B">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0B626B" w:rsidRPr="00CC0A4B" w:rsidRDefault="000B626B" w:rsidP="000B626B">
      <w:pPr>
        <w:ind w:firstLine="851"/>
        <w:jc w:val="both"/>
      </w:pPr>
      <w:r w:rsidRPr="00CC0A4B">
        <w:t xml:space="preserve">2) осуществляет </w:t>
      </w:r>
      <w:proofErr w:type="gramStart"/>
      <w:r w:rsidRPr="00CC0A4B">
        <w:t>контроль за</w:t>
      </w:r>
      <w:proofErr w:type="gramEnd"/>
      <w:r w:rsidRPr="00CC0A4B">
        <w:t xml:space="preserve"> выполнением правовых актов Совета депутатов;</w:t>
      </w:r>
    </w:p>
    <w:p w:rsidR="000B626B" w:rsidRPr="00CC0A4B" w:rsidRDefault="000B626B" w:rsidP="000B626B">
      <w:pPr>
        <w:adjustRightInd w:val="0"/>
        <w:ind w:firstLine="851"/>
        <w:jc w:val="both"/>
      </w:pPr>
      <w:r w:rsidRPr="00CC0A4B">
        <w:t>3) осуществляет иные полномочия в соответствии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t>3. Заместитель Председателя Совета депутатов осуществляет свои полномочия на непостоянной основе.</w:t>
      </w:r>
    </w:p>
    <w:p w:rsidR="000B626B" w:rsidRDefault="000B626B" w:rsidP="000B626B">
      <w:pPr>
        <w:ind w:firstLine="851"/>
        <w:jc w:val="both"/>
        <w:rPr>
          <w:b/>
          <w:bCs/>
        </w:rPr>
      </w:pPr>
      <w:r w:rsidRPr="00CC0A4B">
        <w:t xml:space="preserve">4. Полномочия заместителя Председателя Совета депутатов прекращаются досрочно в случаях, установленных статьей </w:t>
      </w:r>
      <w:hyperlink r:id="rId9" w:history="1">
        <w:r w:rsidRPr="00CC0A4B">
          <w:t>8</w:t>
        </w:r>
      </w:hyperlink>
      <w:r w:rsidRPr="00CC0A4B">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45E84" w:rsidRPr="00CC0A4B" w:rsidRDefault="00345E84" w:rsidP="000B626B">
      <w:pPr>
        <w:ind w:firstLine="851"/>
        <w:jc w:val="both"/>
        <w:rPr>
          <w:b/>
          <w:bCs/>
        </w:rPr>
      </w:pPr>
      <w:r w:rsidRPr="00345E84">
        <w:rPr>
          <w:bCs/>
        </w:rPr>
        <w:t>5.</w:t>
      </w:r>
      <w:r>
        <w:rPr>
          <w:b/>
          <w:bCs/>
        </w:rPr>
        <w:t xml:space="preserve"> </w:t>
      </w:r>
      <w:r>
        <w:t>Заместитель Председателя Совета депутатов</w:t>
      </w:r>
      <w:r w:rsidRPr="00160C33">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00CD714A">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lastRenderedPageBreak/>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2) осуществление полномочий финансового органа муниципального округа в соответствии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lastRenderedPageBreak/>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Решение Совета депутатов муниципального округа Донской от 11 декабря 2013 года № 01-03-130;  </w:t>
      </w:r>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 в работе призывной комиссии в соответствии с федеральным законодательством;</w:t>
      </w:r>
    </w:p>
    <w:p w:rsidR="000B626B" w:rsidRPr="00CC0A4B" w:rsidRDefault="000B626B" w:rsidP="000B626B">
      <w:pPr>
        <w:ind w:firstLine="851"/>
        <w:jc w:val="both"/>
      </w:pPr>
      <w:r w:rsidRPr="00CC0A4B">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r w:rsidRPr="00CC0A4B">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t>б)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w:t>
      </w:r>
      <w:r w:rsidRPr="00CC0A4B">
        <w:lastRenderedPageBreak/>
        <w:t xml:space="preserve">референдума в соответствии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0B626B" w:rsidRPr="00CC0A4B" w:rsidRDefault="000B626B" w:rsidP="000B626B">
      <w:pPr>
        <w:ind w:firstLine="851"/>
        <w:jc w:val="both"/>
        <w:rPr>
          <w:bCs/>
        </w:rPr>
      </w:pPr>
      <w:r w:rsidRPr="00CC0A4B">
        <w:t xml:space="preserve">22) иные </w:t>
      </w:r>
      <w:r w:rsidRPr="00CC0A4B">
        <w:rPr>
          <w:bCs/>
        </w:rPr>
        <w:t>полномочия в соответствии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Квалификационные требования для замещения должностей муниципальной службы к уровню профессионального образования, стажу муниципальной</w:t>
      </w:r>
      <w:r w:rsidR="00345E84">
        <w:rPr>
          <w:rFonts w:ascii="Times New Roman" w:hAnsi="Times New Roman" w:cs="Times New Roman"/>
          <w:sz w:val="28"/>
          <w:szCs w:val="28"/>
        </w:rPr>
        <w:t xml:space="preserve"> службы</w:t>
      </w:r>
      <w:r w:rsidRPr="00CC0A4B">
        <w:rPr>
          <w:rFonts w:ascii="Times New Roman" w:hAnsi="Times New Roman" w:cs="Times New Roman"/>
          <w:sz w:val="28"/>
          <w:szCs w:val="28"/>
        </w:rPr>
        <w:t xml:space="preserve">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CC0A4B">
        <w:rPr>
          <w:rFonts w:ascii="Times New Roman" w:hAnsi="Times New Roman" w:cs="Times New Roman"/>
          <w:sz w:val="28"/>
          <w:szCs w:val="28"/>
        </w:rPr>
        <w:t xml:space="preserve"> Москве» и включаются в должностную инструкцию муниципального служащего.</w:t>
      </w:r>
    </w:p>
    <w:p w:rsidR="000B626B" w:rsidRPr="00CC0A4B" w:rsidRDefault="000B626B" w:rsidP="00345E84">
      <w:pPr>
        <w:ind w:firstLine="851"/>
        <w:jc w:val="both"/>
        <w:rPr>
          <w:bCs/>
        </w:rPr>
      </w:pPr>
      <w:r w:rsidRPr="00CC0A4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Депутат несет ответственность перед жителями в соответствии с федеральными законами.</w:t>
      </w:r>
    </w:p>
    <w:p w:rsidR="000B626B" w:rsidRPr="00CC0A4B" w:rsidRDefault="000B626B" w:rsidP="000B626B">
      <w:pPr>
        <w:ind w:firstLine="851"/>
        <w:jc w:val="both"/>
      </w:pPr>
      <w:r w:rsidRPr="00CC0A4B">
        <w:t xml:space="preserve">5. Депутат в случаях,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0B626B" w:rsidRPr="00CC0A4B" w:rsidRDefault="000B626B" w:rsidP="000B626B">
      <w:pPr>
        <w:ind w:firstLine="851"/>
        <w:jc w:val="both"/>
        <w:rPr>
          <w:b/>
          <w:bCs/>
        </w:rPr>
      </w:pPr>
      <w:r w:rsidRPr="00CC0A4B">
        <w:rPr>
          <w:b/>
        </w:rPr>
        <w:t xml:space="preserve">Статья 19. </w:t>
      </w:r>
      <w:r w:rsidRPr="00CC0A4B">
        <w:rPr>
          <w:b/>
          <w:bCs/>
        </w:rPr>
        <w:t>Система муниципальных правовых актов</w:t>
      </w:r>
    </w:p>
    <w:p w:rsidR="000B626B" w:rsidRPr="00CC0A4B" w:rsidRDefault="000B626B" w:rsidP="000B626B">
      <w:pPr>
        <w:ind w:firstLine="851"/>
        <w:jc w:val="both"/>
      </w:pPr>
    </w:p>
    <w:p w:rsidR="000B626B" w:rsidRPr="00CC0A4B" w:rsidRDefault="000B626B" w:rsidP="000B626B">
      <w:pPr>
        <w:ind w:firstLine="851"/>
        <w:jc w:val="both"/>
      </w:pPr>
      <w:r w:rsidRPr="00CC0A4B">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lastRenderedPageBreak/>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0B626B" w:rsidRPr="00CC0A4B" w:rsidRDefault="000B626B" w:rsidP="000B626B">
      <w:pPr>
        <w:adjustRightInd w:val="0"/>
        <w:ind w:firstLine="851"/>
        <w:jc w:val="both"/>
      </w:pPr>
      <w:r w:rsidRPr="00CC0A4B">
        <w:t>3. Инициативу о внесении изменений и дополнений в Устав могут вносить в Совет депутатов:</w:t>
      </w:r>
    </w:p>
    <w:p w:rsidR="000B626B" w:rsidRPr="00CC0A4B" w:rsidRDefault="000B626B" w:rsidP="000B626B">
      <w:pPr>
        <w:pStyle w:val="ConsNormal"/>
        <w:tabs>
          <w:tab w:val="left" w:pos="6339"/>
        </w:tabs>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депутат, группа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глава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органы территориального общественного самоуправления;</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инициативные группы граждан. </w:t>
      </w:r>
    </w:p>
    <w:p w:rsidR="000B626B" w:rsidRPr="00CC0A4B" w:rsidRDefault="000B626B" w:rsidP="000B626B">
      <w:pPr>
        <w:adjustRightInd w:val="0"/>
        <w:ind w:firstLine="851"/>
        <w:jc w:val="both"/>
      </w:pPr>
      <w:r w:rsidRPr="00CC0A4B">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0B626B" w:rsidRPr="00CC0A4B" w:rsidRDefault="000B626B" w:rsidP="000B626B">
      <w:pPr>
        <w:adjustRightInd w:val="0"/>
        <w:ind w:firstLine="851"/>
        <w:jc w:val="both"/>
      </w:pPr>
      <w:r w:rsidRPr="00CC0A4B">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B626B" w:rsidRPr="00CC0A4B" w:rsidRDefault="000B626B" w:rsidP="000B626B">
      <w:pPr>
        <w:adjustRightInd w:val="0"/>
        <w:ind w:firstLine="851"/>
        <w:jc w:val="both"/>
      </w:pPr>
      <w:r w:rsidRPr="00CC0A4B">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7</w:t>
      </w:r>
      <w:r w:rsidRPr="00CC0A4B">
        <w:rPr>
          <w:bCs/>
        </w:rPr>
        <w:t xml:space="preserve">. Проект Устава, проект решения о внесении изменений в Устав подлежат официальному опубликованию не </w:t>
      </w:r>
      <w:proofErr w:type="gramStart"/>
      <w:r w:rsidRPr="00CC0A4B">
        <w:rPr>
          <w:bCs/>
        </w:rPr>
        <w:t>позднее</w:t>
      </w:r>
      <w:proofErr w:type="gramEnd"/>
      <w:r w:rsidRPr="00CC0A4B">
        <w:rPr>
          <w:bCs/>
        </w:rPr>
        <w:t xml:space="preserve"> чем за 30 дней до дня рассмотрения вопроса на заседании Совета 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0B626B" w:rsidRPr="00CC0A4B" w:rsidRDefault="000B626B" w:rsidP="000B626B">
      <w:pPr>
        <w:adjustRightInd w:val="0"/>
        <w:ind w:firstLine="851"/>
        <w:jc w:val="both"/>
      </w:pPr>
      <w:r w:rsidRPr="00CC0A4B">
        <w:t xml:space="preserve">Порядок учета предложений по проекту </w:t>
      </w:r>
      <w:r w:rsidRPr="00CC0A4B">
        <w:rPr>
          <w:bCs/>
        </w:rPr>
        <w:t xml:space="preserve">решения о внесении изменений в Устав, а также порядок участия граждан в его обсуждении </w:t>
      </w:r>
      <w:r w:rsidRPr="00CC0A4B">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0B626B" w:rsidRDefault="000B626B" w:rsidP="000B626B">
      <w:pPr>
        <w:ind w:firstLine="851"/>
        <w:jc w:val="both"/>
      </w:pPr>
      <w:r w:rsidRPr="00CC0A4B">
        <w:t xml:space="preserve">8. </w:t>
      </w:r>
      <w:proofErr w:type="gramStart"/>
      <w:r w:rsidRPr="00CC0A4B">
        <w:t xml:space="preserve">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t xml:space="preserve">в течение семи дней со дня их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0B626B" w:rsidRPr="00CC0A4B" w:rsidRDefault="000B626B" w:rsidP="000B626B">
      <w:pPr>
        <w:ind w:firstLine="851"/>
        <w:jc w:val="both"/>
      </w:pPr>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 xml:space="preserve">2. </w:t>
      </w:r>
      <w:proofErr w:type="gramStart"/>
      <w:r w:rsidRPr="00CC0A4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C0A4B">
        <w:t xml:space="preserve">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lastRenderedPageBreak/>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w:t>
      </w:r>
      <w:proofErr w:type="gramStart"/>
      <w:r w:rsidRPr="00CC0A4B">
        <w:rPr>
          <w:bCs/>
        </w:rPr>
        <w:t xml:space="preserve">организации работы </w:t>
      </w:r>
      <w:r w:rsidRPr="00CC0A4B">
        <w:rPr>
          <w:bCs/>
          <w:iCs/>
        </w:rPr>
        <w:t>аппарата Совета депутатов</w:t>
      </w:r>
      <w:proofErr w:type="gramEnd"/>
      <w:r w:rsidRPr="00CC0A4B">
        <w:rPr>
          <w:bCs/>
        </w:rPr>
        <w:t>.</w:t>
      </w:r>
    </w:p>
    <w:p w:rsidR="000B626B" w:rsidRPr="00CC0A4B" w:rsidRDefault="000B626B" w:rsidP="000B626B">
      <w:pPr>
        <w:adjustRightInd w:val="0"/>
        <w:ind w:firstLine="851"/>
        <w:jc w:val="both"/>
        <w:outlineLvl w:val="0"/>
      </w:pPr>
    </w:p>
    <w:p w:rsidR="000B626B" w:rsidRPr="00CC0A4B" w:rsidRDefault="000B626B" w:rsidP="000B626B">
      <w:pPr>
        <w:adjustRightInd w:val="0"/>
        <w:ind w:firstLine="851"/>
        <w:jc w:val="both"/>
        <w:outlineLvl w:val="0"/>
        <w:rPr>
          <w:b/>
        </w:rPr>
      </w:pPr>
      <w:r w:rsidRPr="00CC0A4B">
        <w:rPr>
          <w:b/>
        </w:rPr>
        <w:t>Статья 24. Официальное опубликование и введение в действие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bCs/>
        </w:rPr>
      </w:pPr>
      <w:r w:rsidRPr="00CC0A4B">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B626B" w:rsidRPr="00CC0A4B" w:rsidRDefault="000B626B" w:rsidP="000B626B">
      <w:pPr>
        <w:adjustRightInd w:val="0"/>
        <w:ind w:firstLine="851"/>
        <w:jc w:val="both"/>
        <w:rPr>
          <w:bCs/>
        </w:rPr>
      </w:pPr>
      <w:r w:rsidRPr="00CC0A4B">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C0A4B">
        <w:rPr>
          <w:rFonts w:eastAsia="Calibri"/>
          <w:bCs/>
          <w:lang w:eastAsia="en-US"/>
        </w:rPr>
        <w:t>возможность ознакомления с содержанием таких актов тем лицам, права и свободы которых он затрагивает.</w:t>
      </w:r>
    </w:p>
    <w:p w:rsidR="000B626B" w:rsidRPr="00CC0A4B" w:rsidRDefault="000B626B" w:rsidP="000B626B">
      <w:pPr>
        <w:adjustRightInd w:val="0"/>
        <w:ind w:firstLine="851"/>
        <w:jc w:val="both"/>
        <w:rPr>
          <w:bCs/>
        </w:rPr>
      </w:pPr>
      <w:r w:rsidRPr="00CC0A4B">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0B626B" w:rsidRPr="00CC0A4B" w:rsidRDefault="000B626B" w:rsidP="000B626B">
      <w:pPr>
        <w:adjustRightInd w:val="0"/>
        <w:ind w:firstLine="851"/>
        <w:jc w:val="both"/>
        <w:rPr>
          <w:bCs/>
        </w:rPr>
      </w:pPr>
      <w:r w:rsidRPr="00CC0A4B">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w:t>
      </w:r>
      <w:r w:rsidRPr="00CC0A4B">
        <w:rPr>
          <w:rFonts w:ascii="Times New Roman" w:hAnsi="Times New Roman" w:cs="Times New Roman"/>
          <w:sz w:val="28"/>
          <w:szCs w:val="28"/>
        </w:rPr>
        <w:lastRenderedPageBreak/>
        <w:t xml:space="preserve">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0B626B" w:rsidRPr="00CC0A4B" w:rsidRDefault="000B626B" w:rsidP="000B626B">
      <w:pPr>
        <w:adjustRightInd w:val="0"/>
        <w:ind w:firstLine="851"/>
        <w:jc w:val="both"/>
        <w:rPr>
          <w:i/>
          <w:iCs/>
        </w:rPr>
      </w:pPr>
      <w:r w:rsidRPr="00CC0A4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C0A4B">
        <w:rPr>
          <w:rFonts w:ascii="Times New Roman" w:hAnsi="Times New Roman" w:cs="Times New Roman"/>
          <w:bCs/>
          <w:sz w:val="28"/>
          <w:szCs w:val="28"/>
        </w:rPr>
        <w:t>позднее</w:t>
      </w:r>
      <w:proofErr w:type="gramEnd"/>
      <w:r w:rsidRPr="00CC0A4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многомандатным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w:t>
      </w:r>
      <w:proofErr w:type="gramStart"/>
      <w:r w:rsidRPr="00CC0A4B">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порядке,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5. Депутат считается отозванным, если за отзыв проголосовало не менее половины избирателей, зарегистрированных в избирательном округе.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CC0A4B">
        <w:rPr>
          <w:rFonts w:ascii="Times New Roman" w:hAnsi="Times New Roman" w:cs="Times New Roman"/>
          <w:bCs/>
          <w:i/>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CC0A4B">
        <w:rPr>
          <w:rFonts w:ascii="Times New Roman" w:hAnsi="Times New Roman" w:cs="Times New Roman"/>
          <w:bCs/>
          <w:i/>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Pr="00CC0A4B" w:rsidRDefault="000B626B" w:rsidP="000B626B">
      <w:pPr>
        <w:adjustRightInd w:val="0"/>
        <w:ind w:firstLine="851"/>
        <w:jc w:val="both"/>
        <w:outlineLvl w:val="1"/>
        <w:rPr>
          <w:bCs/>
        </w:rPr>
      </w:pPr>
      <w:r w:rsidRPr="00CC0A4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CC0A4B">
        <w:rPr>
          <w:rFonts w:ascii="Times New Roman" w:hAnsi="Times New Roman" w:cs="Times New Roman"/>
          <w:sz w:val="28"/>
          <w:szCs w:val="28"/>
        </w:rPr>
        <w:t>на части территории</w:t>
      </w:r>
      <w:proofErr w:type="gramEnd"/>
      <w:r w:rsidRPr="00CC0A4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На публичные слушания выносятся: </w:t>
      </w:r>
    </w:p>
    <w:p w:rsidR="000B626B" w:rsidRPr="00CC0A4B" w:rsidRDefault="000B626B" w:rsidP="000B626B">
      <w:pPr>
        <w:ind w:firstLine="851"/>
        <w:jc w:val="both"/>
      </w:pPr>
      <w:r w:rsidRPr="00CC0A4B">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проекты планов и программ развития муниципального округа;</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 xml:space="preserve">1. Для обсуждения вопросов местного значения, информирования жителей о деятельности органов местного самоуправления и должностных лиц </w:t>
      </w:r>
      <w:r w:rsidRPr="00CC0A4B">
        <w:lastRenderedPageBreak/>
        <w:t xml:space="preserve">местного самоуправления, осуществления территориального общественного самоуправления </w:t>
      </w:r>
      <w:proofErr w:type="gramStart"/>
      <w:r w:rsidRPr="00CC0A4B">
        <w:t>на части территории</w:t>
      </w:r>
      <w:proofErr w:type="gramEnd"/>
      <w:r w:rsidRPr="00CC0A4B">
        <w:t xml:space="preserve">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B626B" w:rsidRPr="00CC0A4B" w:rsidRDefault="000B626B" w:rsidP="000B626B">
      <w:pPr>
        <w:adjustRightInd w:val="0"/>
        <w:ind w:firstLine="851"/>
        <w:jc w:val="both"/>
        <w:outlineLvl w:val="1"/>
      </w:pPr>
      <w:r w:rsidRPr="00CC0A4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назначается Советом депутатов в порядке,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C0A4B">
        <w:rPr>
          <w:rFonts w:ascii="Times New Roman" w:hAnsi="Times New Roman" w:cs="Times New Roman"/>
          <w:i/>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1) вопросы, выносимые на собрание граждан и обоснование необходимости их рассмотрения на собрании; </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Статья 34. Другие формы непосредственного осуществления населением местного самоуправления и участия в его осуществлении</w:t>
      </w:r>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lastRenderedPageBreak/>
        <w:t>1. В собственности муниципального округа может находиться:</w:t>
      </w:r>
    </w:p>
    <w:p w:rsidR="000B626B" w:rsidRPr="00CC0A4B" w:rsidRDefault="000B626B" w:rsidP="000B626B">
      <w:pPr>
        <w:ind w:firstLine="851"/>
        <w:jc w:val="both"/>
      </w:pPr>
      <w:r w:rsidRPr="00CC0A4B">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0B626B" w:rsidRPr="00CC0A4B" w:rsidRDefault="000B626B" w:rsidP="000B626B">
      <w:pPr>
        <w:ind w:firstLine="851"/>
        <w:jc w:val="both"/>
        <w:rPr>
          <w:iCs/>
        </w:rPr>
      </w:pPr>
      <w:r w:rsidRPr="00CC0A4B">
        <w:t xml:space="preserve">2) </w:t>
      </w:r>
      <w:r w:rsidRPr="00CC0A4B">
        <w:rPr>
          <w:iCs/>
        </w:rPr>
        <w:t>имущество, предназначенное для осуществления переданных полномочий, в случаях, установленных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proofErr w:type="gramStart"/>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roofErr w:type="gramEnd"/>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xml:space="preserve">, установленных частью 2 статьи 9 Федерального закона от 7 февраля 2011 года № 6-ФЗ «Об общих </w:t>
      </w:r>
      <w:r w:rsidRPr="000E3FBE">
        <w:rPr>
          <w:bCs/>
          <w:iCs/>
        </w:rPr>
        <w:lastRenderedPageBreak/>
        <w:t>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t>текущего</w:t>
      </w:r>
      <w:r w:rsidRPr="00CC0A4B">
        <w:t xml:space="preserve"> финансового года.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t xml:space="preserve"> 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lastRenderedPageBreak/>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4. При внесении предложения о дополнительном использовании собственных сре</w:t>
      </w:r>
      <w:proofErr w:type="gramStart"/>
      <w:r w:rsidRPr="00CC0A4B">
        <w:t>дств в т</w:t>
      </w:r>
      <w:proofErr w:type="gramEnd"/>
      <w:r w:rsidRPr="00CC0A4B">
        <w:t xml:space="preserve">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w:t>
      </w:r>
      <w:proofErr w:type="gramStart"/>
      <w:r w:rsidRPr="00CC0A4B">
        <w:t>дств в т</w:t>
      </w:r>
      <w:proofErr w:type="gramEnd"/>
      <w:r w:rsidRPr="00CC0A4B">
        <w:t>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Закупки товаров, работ, услуг для обеспечения муниципальных нужд осуществляются в соответствии с </w:t>
      </w:r>
      <w:hyperlink r:id="rId10"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626B" w:rsidRPr="006827AD" w:rsidRDefault="000B626B" w:rsidP="000B626B">
      <w:pPr>
        <w:pStyle w:val="a3"/>
        <w:jc w:val="left"/>
        <w:rPr>
          <w:b w:val="0"/>
        </w:rPr>
      </w:pPr>
      <w:r w:rsidRPr="006827AD">
        <w:rPr>
          <w:b w:val="0"/>
        </w:rPr>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bookmarkStart w:id="0" w:name="_GoBack"/>
      <w:r w:rsidRPr="00CC0A4B">
        <w:rPr>
          <w:b/>
          <w:bCs/>
        </w:rPr>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 xml:space="preserve">1. </w:t>
      </w:r>
      <w:proofErr w:type="gramStart"/>
      <w:r w:rsidRPr="00CC0A4B">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B626B" w:rsidRPr="00CC0A4B" w:rsidRDefault="000B626B" w:rsidP="000B626B">
      <w:pPr>
        <w:ind w:firstLine="851"/>
        <w:jc w:val="both"/>
      </w:pPr>
      <w:r w:rsidRPr="00CC0A4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w:t>
      </w:r>
      <w:proofErr w:type="gramStart"/>
      <w:r w:rsidRPr="00CC0A4B">
        <w:rPr>
          <w:b/>
          <w:bCs/>
        </w:rPr>
        <w:t>Контроль за</w:t>
      </w:r>
      <w:proofErr w:type="gramEnd"/>
      <w:r w:rsidRPr="00CC0A4B">
        <w:rPr>
          <w:b/>
          <w:bCs/>
        </w:rPr>
        <w:t xml:space="preserve">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proofErr w:type="gramStart"/>
      <w:r w:rsidRPr="00CC0A4B">
        <w:t>Контроль за</w:t>
      </w:r>
      <w:proofErr w:type="gramEnd"/>
      <w:r w:rsidRPr="00CC0A4B">
        <w:t xml:space="preserve">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bookmarkEnd w:id="0"/>
    <w:p w:rsidR="000B626B" w:rsidRDefault="000B626B" w:rsidP="000B626B"/>
    <w:p w:rsidR="0012445C" w:rsidRDefault="0012445C"/>
    <w:sectPr w:rsidR="0012445C" w:rsidSect="00345E84">
      <w:headerReference w:type="even" r:id="rId11"/>
      <w:headerReference w:type="default" r:id="rId12"/>
      <w:footnotePr>
        <w:numRestart w:val="eachPage"/>
      </w:footnotePr>
      <w:pgSz w:w="11906" w:h="16838"/>
      <w:pgMar w:top="709" w:right="926" w:bottom="89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65" w:rsidRDefault="009A2D65" w:rsidP="004660B7">
      <w:r>
        <w:separator/>
      </w:r>
    </w:p>
  </w:endnote>
  <w:endnote w:type="continuationSeparator" w:id="0">
    <w:p w:rsidR="009A2D65" w:rsidRDefault="009A2D65" w:rsidP="0046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90204"/>
    <w:charset w:val="CC"/>
    <w:family w:val="swiss"/>
    <w:pitch w:val="variable"/>
    <w:sig w:usb0="E0002AFF" w:usb1="00007843" w:usb2="00000001" w:usb3="00000000" w:csb0="000001FF" w:csb1="00000000"/>
  </w:font>
  <w:font w:name="Courier New">
    <w:panose1 w:val="02070409020205090404"/>
    <w:charset w:val="CC"/>
    <w:family w:val="modern"/>
    <w:pitch w:val="fixed"/>
    <w:sig w:usb0="E0002AFF" w:usb1="40007843"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B0204"/>
    <w:charset w:val="CC"/>
    <w:family w:val="swiss"/>
    <w:pitch w:val="variable"/>
    <w:sig w:usb0="A10006FF" w:usb1="4000205B" w:usb2="00000010" w:usb3="00000000" w:csb0="0000019F" w:csb1="00000000"/>
  </w:font>
  <w:font w:name="Tahoma">
    <w:panose1 w:val="020B08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65" w:rsidRDefault="009A2D65" w:rsidP="004660B7">
      <w:r>
        <w:separator/>
      </w:r>
    </w:p>
  </w:footnote>
  <w:footnote w:type="continuationSeparator" w:id="0">
    <w:p w:rsidR="009A2D65" w:rsidRDefault="009A2D65" w:rsidP="0046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84" w:rsidRDefault="00261A5B" w:rsidP="00345E84">
    <w:pPr>
      <w:pStyle w:val="a9"/>
      <w:framePr w:wrap="around" w:vAnchor="text" w:hAnchor="margin" w:xAlign="center" w:y="1"/>
      <w:rPr>
        <w:rStyle w:val="a8"/>
      </w:rPr>
    </w:pPr>
    <w:r>
      <w:rPr>
        <w:rStyle w:val="a8"/>
      </w:rPr>
      <w:fldChar w:fldCharType="begin"/>
    </w:r>
    <w:r w:rsidR="00345E84">
      <w:rPr>
        <w:rStyle w:val="a8"/>
      </w:rPr>
      <w:instrText xml:space="preserve">PAGE  </w:instrText>
    </w:r>
    <w:r>
      <w:rPr>
        <w:rStyle w:val="a8"/>
      </w:rPr>
      <w:fldChar w:fldCharType="end"/>
    </w:r>
  </w:p>
  <w:p w:rsidR="00345E84" w:rsidRDefault="00345E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84" w:rsidRDefault="00261A5B" w:rsidP="00345E84">
    <w:pPr>
      <w:pStyle w:val="a9"/>
      <w:framePr w:wrap="around" w:vAnchor="text" w:hAnchor="margin" w:xAlign="center" w:y="1"/>
      <w:rPr>
        <w:rStyle w:val="a8"/>
      </w:rPr>
    </w:pPr>
    <w:r w:rsidRPr="00D33F58">
      <w:rPr>
        <w:rStyle w:val="a8"/>
        <w:sz w:val="24"/>
        <w:szCs w:val="24"/>
      </w:rPr>
      <w:fldChar w:fldCharType="begin"/>
    </w:r>
    <w:r w:rsidR="00345E84" w:rsidRPr="00D33F58">
      <w:rPr>
        <w:rStyle w:val="a8"/>
        <w:sz w:val="24"/>
        <w:szCs w:val="24"/>
      </w:rPr>
      <w:instrText xml:space="preserve">PAGE  </w:instrText>
    </w:r>
    <w:r w:rsidRPr="00D33F58">
      <w:rPr>
        <w:rStyle w:val="a8"/>
        <w:sz w:val="24"/>
        <w:szCs w:val="24"/>
      </w:rPr>
      <w:fldChar w:fldCharType="separate"/>
    </w:r>
    <w:r w:rsidR="00B770D1">
      <w:rPr>
        <w:rStyle w:val="a8"/>
        <w:noProof/>
        <w:sz w:val="24"/>
        <w:szCs w:val="24"/>
      </w:rPr>
      <w:t>29</w:t>
    </w:r>
    <w:r w:rsidRPr="00D33F58">
      <w:rPr>
        <w:rStyle w:val="a8"/>
        <w:sz w:val="24"/>
        <w:szCs w:val="24"/>
      </w:rPr>
      <w:fldChar w:fldCharType="end"/>
    </w:r>
  </w:p>
  <w:p w:rsidR="00345E84" w:rsidRPr="003F6D28" w:rsidRDefault="00345E84">
    <w:pPr>
      <w:pStyle w:val="a9"/>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933AE"/>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1A5B"/>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24BC9"/>
    <w:rsid w:val="00340A6C"/>
    <w:rsid w:val="003450C2"/>
    <w:rsid w:val="00345E84"/>
    <w:rsid w:val="003643CA"/>
    <w:rsid w:val="00367C6F"/>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32E6D"/>
    <w:rsid w:val="00447F5C"/>
    <w:rsid w:val="00450881"/>
    <w:rsid w:val="00453A14"/>
    <w:rsid w:val="00454DC9"/>
    <w:rsid w:val="004602A8"/>
    <w:rsid w:val="004656A1"/>
    <w:rsid w:val="004660B7"/>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95307"/>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2B0A"/>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17E1E"/>
    <w:rsid w:val="009252BF"/>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7315D"/>
    <w:rsid w:val="00980B58"/>
    <w:rsid w:val="0098160E"/>
    <w:rsid w:val="00990F1F"/>
    <w:rsid w:val="0099422B"/>
    <w:rsid w:val="009A2D65"/>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0D1"/>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0D60"/>
    <w:rsid w:val="00CD15D1"/>
    <w:rsid w:val="00CD24E8"/>
    <w:rsid w:val="00CD714A"/>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AA4E3AD8A57138EC5C652817FFA92BC0B220F5D6DDD43F346F20C87n2F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5101A81423F3B96F3FD412D77B4F9295BB38628BC2F5A78F6746FCB72C502E175B874887BA2CE4o5y3G" TargetMode="External"/><Relationship Id="rId4" Type="http://schemas.openxmlformats.org/officeDocument/2006/relationships/settings" Target="settings.xml"/><Relationship Id="rId9" Type="http://schemas.openxmlformats.org/officeDocument/2006/relationships/hyperlink" Target="consultantplus://offline/ref=927ACF7CF5ADB5C7E434758011D2A1955D6F1D1CC56C79362B76D8ABD01331C7C100ED8982C1237CE2l1m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10475</Words>
  <Characters>59713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2016-11-02T11:02:00Z</cp:lastPrinted>
  <dcterms:created xsi:type="dcterms:W3CDTF">2016-11-21T19:12:00Z</dcterms:created>
  <dcterms:modified xsi:type="dcterms:W3CDTF">2016-11-21T19:12:00Z</dcterms:modified>
</cp:coreProperties>
</file>