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09" w:rsidRPr="00670A09" w:rsidRDefault="00670A09" w:rsidP="00670A09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70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0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0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</w:t>
      </w:r>
    </w:p>
    <w:p w:rsidR="00670A09" w:rsidRPr="00670A09" w:rsidRDefault="00670A09" w:rsidP="00670A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0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 ДЕПУТАТОВ</w:t>
      </w:r>
    </w:p>
    <w:p w:rsidR="00670A09" w:rsidRPr="00670A09" w:rsidRDefault="00670A09" w:rsidP="00670A0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0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ОКРУГА ДОНСКОЙ</w:t>
      </w:r>
    </w:p>
    <w:p w:rsidR="00670A09" w:rsidRPr="00670A09" w:rsidRDefault="00670A09" w:rsidP="00670A0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70A09" w:rsidRPr="00670A09" w:rsidRDefault="00670A09" w:rsidP="00670A0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0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</w:t>
      </w:r>
    </w:p>
    <w:p w:rsidR="00670A09" w:rsidRPr="00670A09" w:rsidRDefault="00670A09" w:rsidP="00670A09">
      <w:pPr>
        <w:spacing w:after="0" w:line="240" w:lineRule="auto"/>
        <w:ind w:right="46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A09" w:rsidRPr="00670A09" w:rsidRDefault="00670A09" w:rsidP="00670A09">
      <w:pPr>
        <w:tabs>
          <w:tab w:val="left" w:pos="3960"/>
        </w:tabs>
        <w:spacing w:after="0" w:line="240" w:lineRule="auto"/>
        <w:ind w:right="58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A09" w:rsidRPr="00670A09" w:rsidRDefault="00670A09" w:rsidP="00670A09">
      <w:pPr>
        <w:tabs>
          <w:tab w:val="left" w:pos="3960"/>
        </w:tabs>
        <w:spacing w:after="0" w:line="240" w:lineRule="auto"/>
        <w:ind w:right="58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09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2014г. № 13/4</w:t>
      </w:r>
    </w:p>
    <w:p w:rsidR="00670A09" w:rsidRPr="00670A09" w:rsidRDefault="00670A09" w:rsidP="00670A09">
      <w:pPr>
        <w:tabs>
          <w:tab w:val="left" w:pos="0"/>
          <w:tab w:val="left" w:pos="5580"/>
        </w:tabs>
        <w:spacing w:after="0" w:line="240" w:lineRule="auto"/>
        <w:ind w:right="3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A09" w:rsidRPr="00670A09" w:rsidRDefault="00670A09" w:rsidP="00670A09">
      <w:pPr>
        <w:tabs>
          <w:tab w:val="left" w:pos="0"/>
          <w:tab w:val="left" w:pos="5580"/>
        </w:tabs>
        <w:spacing w:after="0" w:line="240" w:lineRule="auto"/>
        <w:ind w:right="37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согласовании ежеквартального сводного районного календарного плана по </w:t>
      </w:r>
      <w:proofErr w:type="spellStart"/>
      <w:r w:rsidRPr="00670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досуговой</w:t>
      </w:r>
      <w:proofErr w:type="spellEnd"/>
      <w:r w:rsidRPr="00670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социально-воспитательной, физкультурно-оздоровительной и спортивной работе с населением по месту жительства         на  </w:t>
      </w:r>
      <w:r w:rsidRPr="00670A0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70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2015 года</w:t>
      </w:r>
    </w:p>
    <w:p w:rsidR="00670A09" w:rsidRPr="00670A09" w:rsidRDefault="00670A09" w:rsidP="00670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A09" w:rsidRPr="00670A09" w:rsidRDefault="00670A09" w:rsidP="00670A09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главы управы Донского района Тюриной Ф.В. от 11.12.2014 г. № СДР-170/14 ,    </w:t>
      </w:r>
    </w:p>
    <w:p w:rsidR="00670A09" w:rsidRPr="00670A09" w:rsidRDefault="00670A09" w:rsidP="00670A09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A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A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</w:p>
    <w:p w:rsidR="00670A09" w:rsidRPr="00670A09" w:rsidRDefault="00670A09" w:rsidP="00670A09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Донской решил:</w:t>
      </w:r>
    </w:p>
    <w:p w:rsidR="00670A09" w:rsidRPr="00670A09" w:rsidRDefault="00670A09" w:rsidP="00670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A09" w:rsidRPr="00670A09" w:rsidRDefault="00670A09" w:rsidP="00670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ежеквартальный сводный районный календарный план по </w:t>
      </w:r>
      <w:proofErr w:type="spellStart"/>
      <w:r w:rsidRPr="00670A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67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Pr="00670A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7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2015 года (приложение).</w:t>
      </w:r>
    </w:p>
    <w:p w:rsidR="00670A09" w:rsidRPr="00670A09" w:rsidRDefault="00670A09" w:rsidP="00670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района города Москвы в течение 3 дней со дня его принятия.</w:t>
      </w:r>
    </w:p>
    <w:p w:rsidR="00670A09" w:rsidRPr="00670A09" w:rsidRDefault="00670A09" w:rsidP="00670A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Опубликовать настоящее решение в бюллетене «Московский муниципальный вестник» и разместить на официальном сайте муниципального округа Донской  </w:t>
      </w:r>
      <w:hyperlink r:id="rId7" w:history="1">
        <w:r w:rsidRPr="00670A09">
          <w:rPr>
            <w:rFonts w:ascii="Times New Roman" w:eastAsia="Times New Roman" w:hAnsi="Times New Roman" w:cs="Times New Roman"/>
            <w:color w:val="0D0D0D" w:themeColor="text1" w:themeTint="F2"/>
            <w:sz w:val="28"/>
            <w:u w:val="single"/>
            <w:lang w:val="en-US" w:eastAsia="ru-RU"/>
          </w:rPr>
          <w:t>www</w:t>
        </w:r>
        <w:r w:rsidRPr="00670A09">
          <w:rPr>
            <w:rFonts w:ascii="Times New Roman" w:eastAsia="Times New Roman" w:hAnsi="Times New Roman" w:cs="Times New Roman"/>
            <w:color w:val="0D0D0D" w:themeColor="text1" w:themeTint="F2"/>
            <w:sz w:val="28"/>
            <w:u w:val="single"/>
            <w:lang w:eastAsia="ru-RU"/>
          </w:rPr>
          <w:t>.</w:t>
        </w:r>
        <w:r w:rsidRPr="00670A09">
          <w:rPr>
            <w:rFonts w:ascii="Times New Roman" w:eastAsia="Times New Roman" w:hAnsi="Times New Roman" w:cs="Times New Roman"/>
            <w:color w:val="0D0D0D" w:themeColor="text1" w:themeTint="F2"/>
            <w:sz w:val="28"/>
            <w:u w:val="single"/>
            <w:lang w:val="en-US" w:eastAsia="ru-RU"/>
          </w:rPr>
          <w:t>mo</w:t>
        </w:r>
        <w:r w:rsidRPr="00670A09">
          <w:rPr>
            <w:rFonts w:ascii="Times New Roman" w:eastAsia="Times New Roman" w:hAnsi="Times New Roman" w:cs="Times New Roman"/>
            <w:color w:val="0D0D0D" w:themeColor="text1" w:themeTint="F2"/>
            <w:sz w:val="28"/>
            <w:u w:val="single"/>
            <w:lang w:eastAsia="ru-RU"/>
          </w:rPr>
          <w:t>-</w:t>
        </w:r>
        <w:proofErr w:type="spellStart"/>
        <w:r w:rsidRPr="00670A09">
          <w:rPr>
            <w:rFonts w:ascii="Times New Roman" w:eastAsia="Times New Roman" w:hAnsi="Times New Roman" w:cs="Times New Roman"/>
            <w:color w:val="0D0D0D" w:themeColor="text1" w:themeTint="F2"/>
            <w:sz w:val="28"/>
            <w:u w:val="single"/>
            <w:lang w:val="en-US" w:eastAsia="ru-RU"/>
          </w:rPr>
          <w:t>donskoy</w:t>
        </w:r>
        <w:proofErr w:type="spellEnd"/>
        <w:r w:rsidRPr="00670A09">
          <w:rPr>
            <w:rFonts w:ascii="Times New Roman" w:eastAsia="Times New Roman" w:hAnsi="Times New Roman" w:cs="Times New Roman"/>
            <w:color w:val="0D0D0D" w:themeColor="text1" w:themeTint="F2"/>
            <w:sz w:val="28"/>
            <w:u w:val="single"/>
            <w:lang w:eastAsia="ru-RU"/>
          </w:rPr>
          <w:t>.</w:t>
        </w:r>
        <w:proofErr w:type="spellStart"/>
        <w:r w:rsidRPr="00670A09">
          <w:rPr>
            <w:rFonts w:ascii="Times New Roman" w:eastAsia="Times New Roman" w:hAnsi="Times New Roman" w:cs="Times New Roman"/>
            <w:color w:val="0D0D0D" w:themeColor="text1" w:themeTint="F2"/>
            <w:sz w:val="28"/>
            <w:u w:val="single"/>
            <w:lang w:val="en-US" w:eastAsia="ru-RU"/>
          </w:rPr>
          <w:t>ru</w:t>
        </w:r>
        <w:proofErr w:type="spellEnd"/>
      </w:hyperlink>
      <w:r w:rsidRPr="00670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A09" w:rsidRPr="00670A09" w:rsidRDefault="00670A09" w:rsidP="00670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Председателя комиссии по культурно-массовой работе </w:t>
      </w:r>
      <w:r w:rsidRPr="00670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Калинина Д.В.</w:t>
      </w:r>
    </w:p>
    <w:p w:rsidR="00670A09" w:rsidRPr="00670A09" w:rsidRDefault="00670A09" w:rsidP="00670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70A09" w:rsidRPr="00670A09" w:rsidRDefault="00670A09" w:rsidP="00670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70A09" w:rsidRPr="00670A09" w:rsidRDefault="00670A09" w:rsidP="00670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0A09" w:rsidRPr="00670A09" w:rsidRDefault="00670A09" w:rsidP="00670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</w:t>
      </w:r>
    </w:p>
    <w:p w:rsidR="00670A09" w:rsidRPr="00670A09" w:rsidRDefault="00670A09" w:rsidP="00670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 Донской</w:t>
      </w:r>
      <w:r w:rsidRPr="00670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70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70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70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70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70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70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70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Т.В. Кабанова</w:t>
      </w:r>
    </w:p>
    <w:p w:rsidR="00670A09" w:rsidRPr="00670A09" w:rsidRDefault="00670A09" w:rsidP="00670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A09" w:rsidRDefault="00670A09" w:rsidP="00670A09">
      <w:pPr>
        <w:pStyle w:val="a5"/>
        <w:jc w:val="right"/>
      </w:pPr>
    </w:p>
    <w:p w:rsidR="00670A09" w:rsidRDefault="00670A09" w:rsidP="00670A09">
      <w:pPr>
        <w:pStyle w:val="a5"/>
        <w:jc w:val="right"/>
        <w:sectPr w:rsidR="00670A09" w:rsidSect="00670A09">
          <w:pgSz w:w="11906" w:h="16838"/>
          <w:pgMar w:top="1134" w:right="851" w:bottom="1134" w:left="567" w:header="709" w:footer="709" w:gutter="0"/>
          <w:cols w:space="708"/>
          <w:titlePg/>
          <w:docGrid w:linePitch="360"/>
        </w:sectPr>
      </w:pPr>
    </w:p>
    <w:p w:rsidR="00670A09" w:rsidRDefault="00670A09" w:rsidP="00670A09">
      <w:pPr>
        <w:pStyle w:val="a5"/>
        <w:jc w:val="right"/>
      </w:pPr>
      <w:r>
        <w:lastRenderedPageBreak/>
        <w:t>Приложение</w:t>
      </w:r>
    </w:p>
    <w:p w:rsidR="00670A09" w:rsidRDefault="00670A09" w:rsidP="00670A09">
      <w:pPr>
        <w:pStyle w:val="a5"/>
        <w:jc w:val="right"/>
      </w:pPr>
      <w:r>
        <w:t>к решению Совета депутатов</w:t>
      </w:r>
    </w:p>
    <w:p w:rsidR="00670A09" w:rsidRDefault="00670A09" w:rsidP="00670A09">
      <w:pPr>
        <w:pStyle w:val="a5"/>
        <w:jc w:val="right"/>
      </w:pPr>
      <w:r>
        <w:t>муниципального округа Донской</w:t>
      </w:r>
    </w:p>
    <w:p w:rsidR="00670A09" w:rsidRDefault="00670A09" w:rsidP="00670A09">
      <w:pPr>
        <w:pStyle w:val="a5"/>
        <w:jc w:val="right"/>
      </w:pPr>
      <w:r>
        <w:t>от 19 декабря 2014 года № 13/4</w:t>
      </w:r>
    </w:p>
    <w:p w:rsidR="00670A09" w:rsidRDefault="00670A09"/>
    <w:tbl>
      <w:tblPr>
        <w:tblpPr w:leftFromText="180" w:rightFromText="180" w:vertAnchor="page" w:horzAnchor="margin" w:tblpY="2905"/>
        <w:tblW w:w="5000" w:type="pct"/>
        <w:tblLayout w:type="fixed"/>
        <w:tblLook w:val="04A0"/>
      </w:tblPr>
      <w:tblGrid>
        <w:gridCol w:w="528"/>
        <w:gridCol w:w="1600"/>
        <w:gridCol w:w="2606"/>
        <w:gridCol w:w="2222"/>
        <w:gridCol w:w="97"/>
        <w:gridCol w:w="198"/>
        <w:gridCol w:w="1457"/>
        <w:gridCol w:w="1533"/>
        <w:gridCol w:w="1752"/>
        <w:gridCol w:w="1653"/>
        <w:gridCol w:w="570"/>
        <w:gridCol w:w="570"/>
      </w:tblGrid>
      <w:tr w:rsidR="000277D0" w:rsidRPr="000277D0" w:rsidTr="003C3120">
        <w:trPr>
          <w:trHeight w:val="163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Сводный план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по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социально-воспитательной, физкультурно-оздоровительной и спортивной работе с населением по месту жительства                                                                                                                        на </w:t>
            </w:r>
            <w:r w:rsidR="003C3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квартал 2015 год</w:t>
            </w:r>
          </w:p>
        </w:tc>
      </w:tr>
      <w:tr w:rsidR="000277D0" w:rsidRPr="000277D0" w:rsidTr="003C3120">
        <w:trPr>
          <w:trHeight w:val="1395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№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Дата и время проведения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Наименование мероприятия</w:t>
            </w: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рамках какой календарной даты или программы</w:t>
            </w:r>
          </w:p>
        </w:tc>
        <w:tc>
          <w:tcPr>
            <w:tcW w:w="16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Место проведения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Предполагаемое количество участников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Организатор мероприятия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Планируемый бюджет мероприятия (тыс. руб.) </w:t>
            </w:r>
          </w:p>
        </w:tc>
      </w:tr>
      <w:tr w:rsidR="000277D0" w:rsidRPr="000277D0" w:rsidTr="003C3120">
        <w:trPr>
          <w:trHeight w:val="256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Бюджет города Москвы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субвенции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привлеченные средства</w:t>
            </w:r>
          </w:p>
        </w:tc>
      </w:tr>
      <w:tr w:rsidR="000277D0" w:rsidRPr="000277D0" w:rsidTr="003C3120">
        <w:trPr>
          <w:trHeight w:val="30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 квартал</w:t>
            </w:r>
          </w:p>
        </w:tc>
      </w:tr>
      <w:tr w:rsidR="000277D0" w:rsidRPr="000277D0" w:rsidTr="003C3120">
        <w:trPr>
          <w:trHeight w:val="30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27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Досуговые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социально - воспитательные мероприятия</w:t>
            </w:r>
          </w:p>
        </w:tc>
      </w:tr>
      <w:tr w:rsidR="000277D0" w:rsidRPr="000277D0" w:rsidTr="003C3120">
        <w:trPr>
          <w:trHeight w:val="133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05.01.2015г.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11-00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фантазии» мастер-класс студии «Умелые пальчики»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празднования Рождественских праздников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                               1-й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Рощинский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проезд,  4-1                    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Макеева О.В.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33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06.01.2015г.           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Выездное праздничное мероприятие "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Art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Year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посвященное Рождественским праздникам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празднования Рождественских праздников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ДОЛ в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Паленово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Московская область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66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08.01.2015г. 11.00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«Зимушка-красавица» мастер-класс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ИЗО-студии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празднования Новогодних и Рождественских праздников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                 1-й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Рощинский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проезд,  4-1                    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Макеева О.В.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8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09.01.2015г.                           15-00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«Святочные колядки» в студии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Фа-солька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празднования Новогодних и Рождественских праздников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              1-й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Рощинский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проезд,  4-1                    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Макеева О.В.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87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10.01.2015г.               11-00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Спектакль театральной студии "Рождественские сказки"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празднования Новогодних и Рождественских праздников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              1-й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Рощинский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проезд,  4-1                    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Макеева О.В.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69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10.01.2015г.               16-00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«Зимняя фантазия»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празднования Новогодних и Рождественских праздников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РОО "ДТТ                                                                 "Я сам Артист"                  Севастопольский проспект,                      1-5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670A09">
        <w:trPr>
          <w:trHeight w:val="100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11.01.2015г.            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Спектакль "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Дихлофосу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- НЕТ"                                           для многодетных семей.   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"Культура Москвы"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72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12.01.2015г.               17-00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Интерактивное мероприятие для младших школьников и их родителей «Рождественские забавы».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празднования Новогодних и Рождественских праздников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"ДТТ                                                 "Я сам Артист"                  Севастопольский проспект,              5-3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74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14.01.2015г.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17-00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«Морозные узоры» открытое занятие студии «Рисуем цветами»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празднования Новогодних и Рождественских праздников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"Донской"                                     1-й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Рощинский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проезд,  4-1                       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Макеева О.В.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08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17.01.2015г.          19-00   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"Кое-что о том самом и не только" для детей-инвалидов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"Культура Москвы"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274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18.01.2015г.                           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"Очень простая история",                                 для детей из трудных семей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городской целевой комплексной программы "Москва многонациональная: формирование атмосферы межэтнической солидарности.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25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24.01.2015г.               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Спектакль "Мой адрес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Контакт.ru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                               для детей и подростков группы риска.   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комплексной городской программы профилактики детской беспризорности и правонарушений несовершеннолетних.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21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25.01.2015г.                17-00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"Мир без войны", посвящённый Дню снятия блокады города Ленинграда (1944г.) для ветеранов труда и ВОВ.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программы «Патриотическое воспитание граждан Российской Федерации </w:t>
            </w: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2011 - 2015 годы»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"ДТТ "Я сам Артист"                                    Севастопольский проспект,             1-5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09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01.02.2015г.                    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 "Очень простая история"                               для лиц старшего поколения.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"Культура Москвы"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20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03.02.2015г.                17-00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"Война глазами детей", посвящённая Дню разгрома советскими войсками немецко-фашистских войск в Сталинградской битве (1943г.)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программы «Патриотическое воспитание граждан Российской Федерации </w:t>
            </w: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2011 - 2015 годы»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"ДТТ                                       "Я сам Артист"                  Севастопольский проспект,             1-5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14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06.02.2015г.                    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Спектакль "Мой адрес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Контакт.ru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                                 для детей и подростков группы риска.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"Культура Москвы"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06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07.02.2015г.                    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 "Если ворон  в вышине"                             для многодетных семей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"Культура Москвы"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97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08.02.2015г.                    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 "Кое-что о том самом и не только" для малообеспеченных семей.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"Культура Москвы"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21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09-28.02.2015г.                   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рисунков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ИЗО-сстудии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"Солдаты России".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программы «Патриотическое воспитание граждан Российской Федерации </w:t>
            </w: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2011 - 2015 годы»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"Донской"                                         1-й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Рощинский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проезд,  4-1 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Макеева О.В.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5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09.02.2015г.                    18-00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Творческое мероприятие для младших школьников и их родителей "Загадки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закулисья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"Культура Москвы"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"ДТТ "Я сам Артист"                                    Севастопольский проспект,                5-3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42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12.02.2015г.                    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 "Аве Мария Ивановна"                                для лиц старшего поколения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"Культура Москвы"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98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20.02.2015г.                    16-00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"О чём поют солдаты", посвящённый Дню вывода советских войск из Афганистана и Дню защитника Отечества в рамках Фестиваля искусств Донского района.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программы «Патриотическое воспитание граждан Российской Федерации </w:t>
            </w: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2011 - 2015 годы»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"Донской"                                         1-й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Рощинский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проезд,  4-1 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Макеева О.В.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24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20.02.2015г.                    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Спектакль"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Дихлофосу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НЕТ!"                                   для семей льготных категорий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"Культура Москвы"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21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21.02.2015г.                    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Спектакль "Лошадиная песня"                                                 для победителей спортивных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мероприятий.для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и подростков из неполных семей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комплексной городской программы профилактики детской беспризорности и правонарушений несовершеннолетних.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33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22.02.2015г.        14-00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праздник "Масленица"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"Культура Москвы"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Загородное шоссе, вл. 2                     на территории Детского парка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Макеева О.В.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120 000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33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22.02.2015г.                    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 "Если ворон в вышине...", посвящённый Дню защитника отечества.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"Культура Москвы"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33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22.02.2015г.                        12-00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игра "До свидания, снег и вьюга" для родителей и детей дошкольной студии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"Культура Москвы"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"ДТТ                                        "Я сам Артист"                  Севастопольский проспект,                5-3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8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24.02.2015г.         16-00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«Папа - мой лучший защитник» посвященная Дню защитника Отечества.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программы «Патриотическое воспитание граждан Российской Федерации </w:t>
            </w: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2011 - 2015 годы»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"ДТТ                                                                     "Я сам Артист"                  Севастопольский проспект,             1-5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22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27.02.2015г.         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"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Дураки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для детей "группы риска".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программы «Патриотическое воспитание граждан Российской Федерации </w:t>
            </w: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2011 - 2015 годы»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33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01.03.2015г.                    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Спектакль "Мой адрес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Контакт.ru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                            для одаренных детей района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"Культура Москвы"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33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03-22.03.2015г.                   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и поделок "Нашим мамам с любовью".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"Культура Москвы"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"Донской"                                         1-й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Рощинский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проезд,  4-1 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Макеева О.В.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23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03.03.2015г.                    18-00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 программа для детей и подростков "Давайте жить дружно"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комплексной городской программы профилактики детской беспризорности и правонарушений несовершеннолетних.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"ДТТ "Я сам Артист"                                    "Я сам Артист"                  Севастопольский проспект,                 5-3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33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05.03.2015г.             17-00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"Для самых любимых", посвящённый Международному женскому.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"Культура Москвы"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"Донской"                                         1-й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Рощинский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проезд,  4-1 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Макеева О.В.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33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06.03.2015г.       16-30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"Любимой мамочке!"показательные выступления хореографического ансамбля "Зоренька!"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"Культура Москвы"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"Донской"                                         1-й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Рощинский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проезд,  4-1 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Макеева О.В.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33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07.03.2015г.         14-00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концерт, посвящённый Международному женскому дню.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"Культура Москвы"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Концертный зал ДНТТМ,              Ул. Донская, дом 37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Макеева О.В.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33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07.03.2015г.                      16-00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поделок «Мама, нет тебя роднее!» посвященный Международному женскому дню.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"Культура Москвы"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"ДТТ                                                     "Я сам Артист"                  Севастопольский проспект,              1-5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33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07.03.2015г.                       12-00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концерт для мам «Мама - лучший друг», посвященный Международному женскому дню.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"Культура Москвы"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"ДТТ                                        "Я сам Артист"                  Севастопольский проспект, 5-3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33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08.03.2015г.                    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 "Очень простая история", посвящённый Международному женскому дню.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"Культура Москвы"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23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13.03.2015г.                    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 "Кое-что о том самом и не только" для детей и подростков "группы риска"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комплексной городской программы профилактики детской беспризорности и правонарушений несовершеннолетних.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33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14.03.2015г.                    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 "Лошадиная песня" для многодетных семей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"Культура Москвы"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30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15.03.2015г.                    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 "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Дихлофосу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НЕТ!" для активных участников из подростковой и молодёжной среды района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городской целевой комплексной программы "Москва многонациональная: формирование атмосферы межэтнической солидарности.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33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21.03.2015г.                    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 "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Дураки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для малообеспеченных семей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"Культура Москвы"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33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22.03.2015г.                    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Спектакль "Странный сон сантехника Игната".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"Культура Москвы"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33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25.03.2015г.        16-30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Танцевальеый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марафон хореографического ансамбля "Зоренька".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"Культура Москвы"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"Донской"                                         1-й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Рощинский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проезд,  4-1 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Макеева О.В.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42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27.03.2015г.                    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 "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Дихлофосу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НЕТ!", посвященный Международному дню Театра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"Культура Москвы"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24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29.03.2015г.                    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 "Если ворон  вышине" для ветеранов ВОВ.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"Культура Москвы"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7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8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8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    46  ДОСУГОВЫХ  МЕРОПРИЯТИЙ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2 518 человек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210 000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17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Физкультурно-оздоровительная и спортивная работа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4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04.01.2015г.                  14-00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Праздник на льду "Ледовая дискотека", посвящённый Рождеству Христову.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празднования Рождественских праздников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               Загородное шоссе, вл. 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Управа района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51 000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60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05.01.2015г.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16-30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Показательные рождественские  выступления по восточным единоборствам, посвященные Новогодним и Рождественским праздникам.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празднования Рождественских праздников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РМОО "Спортивный клуб «КУНФУ»,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Вавилова 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Антонова Н.И.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54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06.01.2015г.                       14-00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Спортивный праздник "Рождественское веселье", посвящённый Рождеству Христову.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празднования Рождественских праздников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               Загородное шоссе, вл. 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Управа района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132 672,94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5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08.01.2015г.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Показательные выступления «Новогодний молодежный серпантин», студии японского танца с веером «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Кэнбу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», посвящённые Рождественским праздникам.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празднования Рождественских праздников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АНО "ЦВР "Разум"                                                    Ул. Шаболовка,  д.  30/12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Трофимов С.А.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77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08.01.2015г.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Мини турнир по пауэрлифтингу, посвящённые Рождественским праздникам.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"Спортивный клуб «Муромец»</w:t>
            </w: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Загородное шоссе, 6-1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Ламешин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4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09.01.2014г.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по борьбе самбо «Рождественские встречи-2014», посвящённый Рождественским праздникам.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празднования Рождественских праздников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НП "Спортивный клуб                          «Гренада-70» </w:t>
            </w: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Ленинский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Гончаров А.В.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24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10.01.15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18-00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Новогодний семинар по восточным единоборствам «Сильные духом»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АНО "ЦВР "Разум"                          Варшавское шоссе,                               дом 18, корп. 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Трофимов С.А.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60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11.01.2015г.                          14-00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среди дворовых команд по мини-футболу на снегу «Кожаный мяч»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площадка                    Загородное шоссе, д.4, к.3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Макеева О.В.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47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14.01.2015г 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14-00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Лыжная эстафета среди учащихся школ района.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Загородное шоссе, вл. 2                    (на территории пруда «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»)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Макеева О.В.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41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17.01.2015г.                   15-00    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Спортивные игры на льду "Выходи во двор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по-играем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!"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площадка,        Загородное шоссе, вл. 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Макеева О.В.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42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18.01.2015г.           23-00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по организации и проведению праздника Крещение Господне на территории пруда «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Загородное шоссе, вл. 2 (на территории пруда «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Управа района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93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21.01.2015г.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соревнования</w:t>
            </w: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«Уроки мужества и отваги!», посвящённые Дню снятия блокады города Ленинграда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программы «Патриотическое воспитание граждан Российской Федерации 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на 2011 - 2015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АНО "ЦВР "Разум"                            Варшавское шоссе,                               дом 18, корп. 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Трофимов С.А.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47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23.01.2015г.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18-30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«Энергичные ребята» показательные выступления студии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Катэда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, посвященные Дню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росс.студенчества</w:t>
            </w:r>
            <w:proofErr w:type="spellEnd"/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АНО "ЦВР "Разум"                                           Ул. Шаболовка,  д.  30/12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Трофимов С.А.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6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24.01.2015г.         14-00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Подвижные игры на льду "Давай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по-играем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!"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площадка,        Загородное шоссе, 10/10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Макеева О.В.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60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30.01.2015г.         16-00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Подвижные игры на льду "Быстрый конёк"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площадка,        Загородное шоссе, вл. 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Макеева О.В.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60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31.01.2015г.                 14-00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Товарещеская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встреча дворовых команд по мини-футболу "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Кожанный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мяч!"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площадка,        Загородное шоссе, 4-3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Макеева О.В.      Бражник Г.А.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60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01.02.2015г.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10-00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«Мастерские забавы» - мастер-класс по стрельбе из лука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АНО "ЦВР "Разум"                                    Ул. Шаболовка,  д.  30/12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Макеева О.В.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228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02.02.2015г.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18-00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Показательные выступления воспитанников секции «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Тхэквон-до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», посвященные годовщине Сталинградской битвы (1943 г.)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программы «Патриотическое воспитание граждан Российской Федерации 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на 2011 - 2015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"Спортивный клуб «Муромец»</w:t>
            </w: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Загородное шоссе, 6-1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Ламешин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90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03.02.2015г.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«Память истории» турнир по борьбе самбо, посвященный Сталинградской битве (1943 г.).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программы «Патриотическое воспитание граждан Российской Федерации 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на 2011 - 2015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НП "Спортивный клуб                        «Гренада-70» 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Ленинский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пр-т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Гончаров А.В.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8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04.02.2015г.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- встречи с участниками ВОВ и тружениками тыла «Нам есть, что рассказать…», посвященный Сталинградской битве (1943 г.).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программы «Патриотическое воспитание граждан Российской Федерации 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на 2011 - 2015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АНО "ЦВР "Разум"                   Варшавское шоссе,                              дом 18, корп. 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Трофимов С.А.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3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05.02.2015г.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18-00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Спортивное мероприятие «Время вперед!»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АНО "ЦВР "Разум"                                        Ул. Шаболовка,  д.  30/12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Трофимов С.А.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38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07.02.2015г.           15-00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Весёлые старты и эстафеты "Бегай, прыгай, побеждай!"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площадка,                      Загородное шоссе, вл. 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Макеева О.В.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3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11.02.2015г.         16-00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игры на льду "Звонкий лёд"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площадка,        Загородное шоссе, вл. 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Макеева О.В.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5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14.02.2015г.       14-00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Товарещеская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встреча  по мини-футболу на снегу с участием детей и подростков "группы риска" 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площадка,        Загородное шоссе, 4-3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Макеева О.В.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21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18.02.2015г.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вечер, посвященный Дню защитника Отечества.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программы «Патриотическое воспитание граждан Российской Федерации 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на 2011 - 2015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АНО "ЦВР "Разум"                     Варшавское шоссе,                          дом 18, корп. 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Трофимов С.А.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207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20.02.2015г.       15-00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праздник, посвящённый Дню защитника Отечества.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программы «Патриотическое воспитание граждан Российской Федерации 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на 2011 - 2015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площадка,        Загородное шоссе, вл. 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Макеева О.В.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117  000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90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20.02.2015г.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«Воинская обязанность» соревнования по борьбе самбо, посвященные  Дню защитника Отечества.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программы «Патриотическое воспитание граждан Российской Федерации 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на 2011 - 2015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НП "Спортивный клуб                           «Гренада-70» 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Ленинский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пр-т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Гончаров А.В.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96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21.02.2015г.              15-00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Лыжный кросс, посвящённый Дню защитника Отечества.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программы «Патриотическое воспитание граждан Российской Федерации 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на 2011 - 2015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площадка,        Загородное шоссе, вл. 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Макеева О.В.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4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22.02.2015г.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15-00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Турнир по восточным единоборствам «Слава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солдатская-слава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богатырская», посвященный Дню защитника Отечества.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АНО "ЦВР "Разум"                                     Ул. Шаболовка,  д.  30/12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Трофимов С.А.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22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23.02.2015г.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16-0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Спортивные соревнования по КУНФУ «Мы нашей Родине верны», посвященный Дню Защитника  Отечества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программы «Патриотическое воспитание граждан Российской Федерации 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на 2011 - 2015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РМОО "Спортивный клуб «КУНФУ»,</w:t>
            </w: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Вавилова 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Антонова Н.И.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204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24.02.2015г.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19-15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Мини фестиваль по Айкидо (показательные выступления воспитанников секции), посвященный Дню Российской армии и флота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программы «Патриотическое воспитание граждан Российской Федерации 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на 2011 - 2015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"Спортивный клуб «Муромец»</w:t>
            </w: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Загородное шоссе, 6-1</w:t>
            </w: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Ламешин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5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26.02.2015г.         17-00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Мастер-класс по хоккею "Донская шайба"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площадка,        Загородное шоссе, вл. 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Макеева О.В.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3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27.02.2015г.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«Богатыри земли русской» - соревнования в традициях русской борьбы, посвященные широкой Масленицы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НП "Спортивный клуб                        «Гренада-70» 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Ленинский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пр-т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Гончаров А.В.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42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05.03.2015г.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«Танцуем с нами!…» показательные выступления по  танцам, посвященные Международному женскому дню.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АНО "ЦВР "Разум"                                             Ул. Шаболовка,  д.  30/12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Трофимов С.А.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24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05.03.2015г.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«Спорт для всех!» показательные выступления студий «ЦВР «Разум», посвященные Международному женскому дню.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АНО "ЦВР "Разум"                         Варшавское шоссе,                        дом 18, корп. 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Трофимов С.А.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77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05.03.2015г.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21-00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Открытая тренировка по фитнес- направлению «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Бодискалпт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«Набираем спортивную форму», посвященное Международному женскому дню.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"Спортивный клуб «Муромец»</w:t>
            </w: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Загородное шоссе, 6-1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Ламешин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87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06.03.2015г.                   15-00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Товарещеская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встреча  дворовых команд по мини-футболу "Мы дарим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женшинам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- победу!",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посвящённа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Международного женского дню.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площадка,        Загородное шоссе, 4-3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Макеева О.В.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77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06.03.2015г.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16-30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Веселые эстафеты, конкурсы «Лучше мамы друга нет», посвященные Международному женскому дню.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РМОО "Спортивный клуб «КУНФУ»,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Вавилова 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Антонова Н.И.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39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06.03.2015г.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19-00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«Женщина в мире спорта» показательные выступления, посвященные Международному женскому дню.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НП "Спортивный клуб                        «Гренада-70» 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Ленинский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пр-т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Гончаров А.В.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66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07.03.2015г.                15-00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Весёлые эстафеты "Побеждает дружба!", посвящённые Международному женскому дню.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площадка,        Загородное шоссе, вл. 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Макеева О.В.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6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13.03.2015г.              16-00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Соревнования по хоккею среди дворовых команд "Золотая шайба"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площадка,        Загородное шоссе, вл. 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Макеева О.В.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44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15.03.2015г.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12-00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Турнир по боевым искусствам системы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Дзиссен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Кэмпо</w:t>
            </w:r>
            <w:proofErr w:type="spellEnd"/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Спортивный зал ГБОУ СОШ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Трофимов С.А.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6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15.03.2015г.                14-00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Товарещеская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встреча по мини-футболу "Победный гол!"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площадка,        Загородное шоссе, 4-3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Макеева О.В.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5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16.03.2015г.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19-00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«Широкая Масленица»,  провожаем зиму, праздник для подростков в рамках Турнира по единоборствам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АНО "ЦВР "Разум"                    Варшавское шоссе, 18-2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Трофимов С.А.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63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20.03.2015г.             16-00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Подвижные игры "Выходи во двор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по-играем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!"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площадка,        Варшавское шоссе, д.10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Макеева О.В.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66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25.03.2015г.        17-00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Турнир по футболу среди дворовых команд "Выходи во двор,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по-играем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!" в дни весенних школьных каникул.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площадка,        Загородное шоссе, 4/3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Макеева О.В.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54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26.03.2015г.        17-00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Весёлые эстафеты "Ура! Каникулы!"  в дни весенних школьных каникул.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площадка,        Варшавское шоссе, д.10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Макеева О.В.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5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27.03.2015г.             15-00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Игры, конкурсы, эстафеты "Весенняя капель!"         в дни весенних школьных каникул.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площадка,        Загородное шоссе, д. 10/10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proofErr w:type="spellStart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ЦДиС</w:t>
            </w:r>
            <w:proofErr w:type="spellEnd"/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"Донской"                        Макеева О.В.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5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29.03.2015г.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br/>
              <w:t>12-00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«Танцевальный марафон» - мастер-класс по японским танцам для подростков и молодежи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"Спорт Москвы" на            2012-2016г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АНО "ЦВР "Разум"                                       Ул. Шаболовка,  д.  30/12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Трофимов С.А.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94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ИТОГО:   50  спортивных мероприятий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1575 человек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300  672,94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8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8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ИТОГО ВСЕГО:   96 мероприятий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4 093  человека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510 672,94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277D0" w:rsidRPr="000277D0" w:rsidTr="003C3120">
        <w:trPr>
          <w:trHeight w:val="109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Заместитель главы управы                              В.И. Козлова                                                                                                                                                               Главный специалист                                        О.П. Иванова    </w:t>
            </w: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D0" w:rsidRPr="000277D0" w:rsidRDefault="000277D0" w:rsidP="003C3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2445C" w:rsidRDefault="0012445C"/>
    <w:sectPr w:rsidR="0012445C" w:rsidSect="00670A09"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AC9" w:rsidRDefault="00FB7AC9" w:rsidP="003C3120">
      <w:pPr>
        <w:spacing w:after="0" w:line="240" w:lineRule="auto"/>
      </w:pPr>
      <w:r>
        <w:separator/>
      </w:r>
    </w:p>
  </w:endnote>
  <w:endnote w:type="continuationSeparator" w:id="1">
    <w:p w:rsidR="00FB7AC9" w:rsidRDefault="00FB7AC9" w:rsidP="003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AC9" w:rsidRDefault="00FB7AC9" w:rsidP="003C3120">
      <w:pPr>
        <w:spacing w:after="0" w:line="240" w:lineRule="auto"/>
      </w:pPr>
      <w:r>
        <w:separator/>
      </w:r>
    </w:p>
  </w:footnote>
  <w:footnote w:type="continuationSeparator" w:id="1">
    <w:p w:rsidR="00FB7AC9" w:rsidRDefault="00FB7AC9" w:rsidP="003C3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0277D0"/>
    <w:rsid w:val="00000E6C"/>
    <w:rsid w:val="00003713"/>
    <w:rsid w:val="00011EDD"/>
    <w:rsid w:val="00023332"/>
    <w:rsid w:val="00023381"/>
    <w:rsid w:val="000277D0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605A"/>
    <w:rsid w:val="0012445C"/>
    <w:rsid w:val="00127F46"/>
    <w:rsid w:val="001415C6"/>
    <w:rsid w:val="00144A03"/>
    <w:rsid w:val="00155599"/>
    <w:rsid w:val="00162AD2"/>
    <w:rsid w:val="0017450B"/>
    <w:rsid w:val="00175694"/>
    <w:rsid w:val="00181B71"/>
    <w:rsid w:val="001C0BF5"/>
    <w:rsid w:val="001D776B"/>
    <w:rsid w:val="001E1DB3"/>
    <w:rsid w:val="001E7E47"/>
    <w:rsid w:val="001F0B69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A7619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3120"/>
    <w:rsid w:val="003C4434"/>
    <w:rsid w:val="003C7623"/>
    <w:rsid w:val="003D1352"/>
    <w:rsid w:val="003D36C9"/>
    <w:rsid w:val="003D46D1"/>
    <w:rsid w:val="003D4C24"/>
    <w:rsid w:val="003D50B8"/>
    <w:rsid w:val="003D667A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75D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65D91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0A09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47B21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2A25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B7AC9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7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77D0"/>
    <w:rPr>
      <w:color w:val="800080"/>
      <w:u w:val="single"/>
    </w:rPr>
  </w:style>
  <w:style w:type="paragraph" w:customStyle="1" w:styleId="font5">
    <w:name w:val="font5"/>
    <w:basedOn w:val="a"/>
    <w:rsid w:val="000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0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0277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0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277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277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277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0277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0277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0277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0277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277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277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027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5">
    <w:name w:val="xl95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27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277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0277D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0277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27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0277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0277D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0277D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0277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0277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277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277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0277D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277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2">
    <w:name w:val="xl122"/>
    <w:basedOn w:val="a"/>
    <w:rsid w:val="000277D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0277D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277D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277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277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0277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0277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5">
    <w:name w:val="xl135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027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C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3120"/>
  </w:style>
  <w:style w:type="paragraph" w:styleId="a7">
    <w:name w:val="footer"/>
    <w:basedOn w:val="a"/>
    <w:link w:val="a8"/>
    <w:uiPriority w:val="99"/>
    <w:semiHidden/>
    <w:unhideWhenUsed/>
    <w:rsid w:val="003C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3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5DC9-DE91-456B-A79D-66CB51F5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4625</Words>
  <Characters>26369</Characters>
  <Application>Microsoft Office Word</Application>
  <DocSecurity>0</DocSecurity>
  <Lines>219</Lines>
  <Paragraphs>61</Paragraphs>
  <ScaleCrop>false</ScaleCrop>
  <Company/>
  <LinksUpToDate>false</LinksUpToDate>
  <CharactersWithSpaces>30933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2014-12-29T08:47:00Z</dcterms:created>
  <dcterms:modified xsi:type="dcterms:W3CDTF">2015-01-19T09:12:00Z</dcterms:modified>
</cp:coreProperties>
</file>