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5" w:rsidRPr="000E048B" w:rsidRDefault="000E048B" w:rsidP="00701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0125F" w:rsidRDefault="0070125F" w:rsidP="0070125F">
      <w:pPr>
        <w:pStyle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ДЕПУТАТОВ</w:t>
      </w:r>
    </w:p>
    <w:p w:rsidR="0070125F" w:rsidRDefault="0070125F" w:rsidP="0070125F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ОКРУГА ДОНСКОЙ</w:t>
      </w:r>
    </w:p>
    <w:p w:rsidR="0070125F" w:rsidRDefault="0070125F" w:rsidP="0070125F">
      <w:pPr>
        <w:jc w:val="center"/>
        <w:rPr>
          <w:bCs/>
          <w:sz w:val="28"/>
          <w:szCs w:val="28"/>
        </w:rPr>
      </w:pPr>
    </w:p>
    <w:p w:rsidR="0070125F" w:rsidRDefault="0070125F" w:rsidP="0070125F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>РЕШЕНИЕ</w:t>
      </w:r>
    </w:p>
    <w:p w:rsidR="0070125F" w:rsidRDefault="0070125F" w:rsidP="0070125F">
      <w:pPr>
        <w:ind w:right="4675"/>
        <w:jc w:val="both"/>
        <w:rPr>
          <w:sz w:val="28"/>
          <w:szCs w:val="28"/>
        </w:rPr>
      </w:pPr>
    </w:p>
    <w:p w:rsidR="0070125F" w:rsidRPr="0070125F" w:rsidRDefault="0070125F" w:rsidP="0070125F">
      <w:pPr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70125F">
        <w:rPr>
          <w:rFonts w:ascii="Times New Roman" w:hAnsi="Times New Roman" w:cs="Times New Roman"/>
          <w:sz w:val="28"/>
          <w:szCs w:val="28"/>
        </w:rPr>
        <w:t>9 апреля 2014г.  № 05/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15" w:rsidRDefault="00AC7215" w:rsidP="008E3422">
      <w:pPr>
        <w:pStyle w:val="1"/>
        <w:tabs>
          <w:tab w:val="left" w:pos="0"/>
        </w:tabs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szCs w:val="28"/>
        </w:rPr>
        <w:t>в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решение Совета депутатов муниципального округа Донской от 09 октября </w:t>
      </w:r>
      <w:r w:rsidR="00407342">
        <w:rPr>
          <w:b/>
          <w:sz w:val="28"/>
          <w:szCs w:val="28"/>
        </w:rPr>
        <w:t>2013 года № 01</w:t>
      </w:r>
      <w:r>
        <w:rPr>
          <w:b/>
          <w:sz w:val="28"/>
          <w:szCs w:val="28"/>
        </w:rPr>
        <w:t>-03-100</w:t>
      </w:r>
    </w:p>
    <w:p w:rsidR="00AC7215" w:rsidRDefault="00AC7215" w:rsidP="00AC7215">
      <w:pPr>
        <w:rPr>
          <w:lang w:eastAsia="ru-RU"/>
        </w:rPr>
      </w:pPr>
    </w:p>
    <w:p w:rsidR="00F42BB6" w:rsidRDefault="00AC7215" w:rsidP="008E3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Протестом </w:t>
      </w:r>
      <w:r w:rsidR="00B03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Симоновской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B81">
        <w:rPr>
          <w:rFonts w:ascii="Times New Roman" w:hAnsi="Times New Roman" w:cs="Times New Roman"/>
          <w:sz w:val="28"/>
          <w:szCs w:val="28"/>
          <w:lang w:eastAsia="ru-RU"/>
        </w:rPr>
        <w:t>межрайонной прокуратуры Южного административного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круга города Москвы от 2</w:t>
      </w:r>
      <w:r w:rsidR="000C0B81">
        <w:rPr>
          <w:rFonts w:ascii="Times New Roman" w:hAnsi="Times New Roman" w:cs="Times New Roman"/>
          <w:sz w:val="28"/>
          <w:szCs w:val="28"/>
          <w:lang w:eastAsia="ru-RU"/>
        </w:rPr>
        <w:t>8 марта 2014 года № 7-2/2014 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муниципальными служащими и урегулированию конфликта интересов в аппарате Совета депутатов</w:t>
      </w:r>
      <w:r w:rsidR="00E82F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Донской»,</w:t>
      </w:r>
    </w:p>
    <w:p w:rsidR="00AC7215" w:rsidRPr="00F42BB6" w:rsidRDefault="00F42BB6" w:rsidP="008E3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BB6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Донской решил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07342" w:rsidRPr="00F42BB6" w:rsidRDefault="000E048B" w:rsidP="008E3422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407342">
        <w:rPr>
          <w:sz w:val="28"/>
          <w:szCs w:val="28"/>
          <w:lang w:eastAsia="ru-RU"/>
        </w:rPr>
        <w:t>Внести изменения</w:t>
      </w:r>
      <w:r w:rsidR="00AC7215">
        <w:rPr>
          <w:sz w:val="28"/>
          <w:szCs w:val="28"/>
          <w:lang w:eastAsia="ru-RU"/>
        </w:rPr>
        <w:t xml:space="preserve"> в </w:t>
      </w:r>
      <w:r w:rsidR="00407342">
        <w:rPr>
          <w:sz w:val="28"/>
          <w:szCs w:val="28"/>
          <w:lang w:eastAsia="ru-RU"/>
        </w:rPr>
        <w:t>решение</w:t>
      </w:r>
      <w:r w:rsidR="00AC7215">
        <w:rPr>
          <w:sz w:val="28"/>
          <w:szCs w:val="28"/>
          <w:lang w:eastAsia="ru-RU"/>
        </w:rPr>
        <w:t xml:space="preserve"> Совета депутатов муниципального округа Донс</w:t>
      </w:r>
      <w:r w:rsidR="00407342">
        <w:rPr>
          <w:sz w:val="28"/>
          <w:szCs w:val="28"/>
          <w:lang w:eastAsia="ru-RU"/>
        </w:rPr>
        <w:t>кой от 09 октября 2013 года № 01</w:t>
      </w:r>
      <w:r w:rsidR="00AC7215">
        <w:rPr>
          <w:sz w:val="28"/>
          <w:szCs w:val="28"/>
          <w:lang w:eastAsia="ru-RU"/>
        </w:rPr>
        <w:t>-03-100 «</w:t>
      </w:r>
      <w:r w:rsidR="00A07B85">
        <w:rPr>
          <w:sz w:val="28"/>
          <w:szCs w:val="28"/>
          <w:lang w:eastAsia="ru-RU"/>
        </w:rPr>
        <w:t xml:space="preserve">О комиссии </w:t>
      </w:r>
      <w:r w:rsidR="00AC7215">
        <w:rPr>
          <w:sz w:val="28"/>
          <w:szCs w:val="28"/>
          <w:lang w:eastAsia="ru-RU"/>
        </w:rPr>
        <w:t>по соблюдению требований к слу</w:t>
      </w:r>
      <w:r w:rsidR="00A07B85">
        <w:rPr>
          <w:sz w:val="28"/>
          <w:szCs w:val="28"/>
          <w:lang w:eastAsia="ru-RU"/>
        </w:rPr>
        <w:t>жебному поведению муниципальных служащих</w:t>
      </w:r>
      <w:r w:rsidR="00AC7215">
        <w:rPr>
          <w:sz w:val="28"/>
          <w:szCs w:val="28"/>
          <w:lang w:eastAsia="ru-RU"/>
        </w:rPr>
        <w:t xml:space="preserve"> и урегулированию конфликта интересов в аппарате Совета депутатов муниципального округа Донской»</w:t>
      </w:r>
      <w:r w:rsidR="00407342" w:rsidRPr="00F42BB6">
        <w:rPr>
          <w:sz w:val="28"/>
          <w:szCs w:val="28"/>
        </w:rPr>
        <w:t>:</w:t>
      </w:r>
    </w:p>
    <w:p w:rsidR="00AC7215" w:rsidRPr="00407342" w:rsidRDefault="00F42BB6" w:rsidP="008E3422">
      <w:pPr>
        <w:pStyle w:val="30"/>
        <w:numPr>
          <w:ilvl w:val="1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AC7215">
        <w:rPr>
          <w:sz w:val="28"/>
          <w:szCs w:val="28"/>
        </w:rPr>
        <w:t>ункт 11</w:t>
      </w:r>
      <w:r w:rsidR="004D16A6">
        <w:rPr>
          <w:sz w:val="28"/>
          <w:szCs w:val="28"/>
        </w:rPr>
        <w:t xml:space="preserve"> </w:t>
      </w:r>
      <w:r w:rsidR="00E7050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1 к решению дополнить  </w:t>
      </w:r>
      <w:r w:rsidR="006562E4">
        <w:rPr>
          <w:sz w:val="28"/>
          <w:szCs w:val="28"/>
        </w:rPr>
        <w:t>подпунктом</w:t>
      </w:r>
      <w:r w:rsidR="00022C66">
        <w:rPr>
          <w:sz w:val="28"/>
          <w:szCs w:val="28"/>
        </w:rPr>
        <w:t xml:space="preserve"> 11.1.3</w:t>
      </w:r>
      <w:r w:rsidR="00407342">
        <w:rPr>
          <w:sz w:val="28"/>
          <w:szCs w:val="28"/>
        </w:rPr>
        <w:t xml:space="preserve"> </w:t>
      </w:r>
      <w:r w:rsidR="00022C66" w:rsidRPr="00407342">
        <w:rPr>
          <w:sz w:val="28"/>
          <w:szCs w:val="28"/>
        </w:rPr>
        <w:t>в следующей редакции:</w:t>
      </w:r>
    </w:p>
    <w:p w:rsidR="007F7474" w:rsidRDefault="00022C66" w:rsidP="008E3422">
      <w:pPr>
        <w:pStyle w:val="30"/>
        <w:shd w:val="clear" w:color="auto" w:fill="auto"/>
        <w:spacing w:after="0" w:line="240" w:lineRule="auto"/>
        <w:ind w:left="743"/>
        <w:rPr>
          <w:sz w:val="28"/>
          <w:szCs w:val="28"/>
        </w:rPr>
      </w:pPr>
      <w:r>
        <w:rPr>
          <w:sz w:val="28"/>
          <w:szCs w:val="28"/>
        </w:rPr>
        <w:t>«11.1.3. Представление главой муниципального округа, либо должностным лицом кадровой службы аппарата Совета депутатов муниципального округа Донской, ответственного за работу по профилактике коррупционных и иных правонарушений, материалов служебной проверки, свидетельствующих о совершении дисциплинарного проступка муниципальным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дисциплинарного проступка в течение года после указанного сообщения)</w:t>
      </w:r>
      <w:r w:rsidR="0040734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D16A6" w:rsidRPr="00407342" w:rsidRDefault="00E70508" w:rsidP="008E3422">
      <w:pPr>
        <w:pStyle w:val="30"/>
        <w:numPr>
          <w:ilvl w:val="1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Пункт 20 п</w:t>
      </w:r>
      <w:r w:rsidR="00F42BB6">
        <w:rPr>
          <w:sz w:val="28"/>
          <w:szCs w:val="28"/>
        </w:rPr>
        <w:t>риложения 1 к решению д</w:t>
      </w:r>
      <w:r w:rsidR="004D16A6">
        <w:rPr>
          <w:sz w:val="28"/>
          <w:szCs w:val="28"/>
        </w:rPr>
        <w:t xml:space="preserve">ополнить  </w:t>
      </w:r>
      <w:r w:rsidR="006562E4">
        <w:rPr>
          <w:sz w:val="28"/>
          <w:szCs w:val="28"/>
        </w:rPr>
        <w:t>под</w:t>
      </w:r>
      <w:r w:rsidR="004D16A6">
        <w:rPr>
          <w:sz w:val="28"/>
          <w:szCs w:val="28"/>
        </w:rPr>
        <w:t>пунктом 20.4</w:t>
      </w:r>
      <w:r w:rsidR="004D16A6" w:rsidRPr="00407342">
        <w:rPr>
          <w:sz w:val="28"/>
          <w:szCs w:val="28"/>
        </w:rPr>
        <w:t xml:space="preserve"> в следующей редакции:</w:t>
      </w:r>
      <w:r w:rsidR="00407342">
        <w:rPr>
          <w:sz w:val="28"/>
          <w:szCs w:val="28"/>
        </w:rPr>
        <w:t xml:space="preserve"> </w:t>
      </w:r>
      <w:r w:rsidR="004D16A6" w:rsidRPr="00407342">
        <w:rPr>
          <w:sz w:val="28"/>
          <w:szCs w:val="28"/>
        </w:rPr>
        <w:t>«</w:t>
      </w:r>
      <w:r w:rsidR="00407342" w:rsidRPr="00407342">
        <w:rPr>
          <w:sz w:val="28"/>
          <w:szCs w:val="28"/>
        </w:rPr>
        <w:t>20.4</w:t>
      </w:r>
      <w:r w:rsidR="00407342">
        <w:rPr>
          <w:sz w:val="28"/>
          <w:szCs w:val="28"/>
        </w:rPr>
        <w:t>.</w:t>
      </w:r>
      <w:r w:rsidR="00407342" w:rsidRPr="00407342">
        <w:rPr>
          <w:sz w:val="28"/>
          <w:szCs w:val="28"/>
        </w:rPr>
        <w:t xml:space="preserve"> </w:t>
      </w:r>
      <w:r w:rsidR="004D16A6" w:rsidRPr="00407342">
        <w:rPr>
          <w:sz w:val="28"/>
          <w:szCs w:val="28"/>
        </w:rPr>
        <w:t xml:space="preserve">Признать, что сведения, представленные муниципальным </w:t>
      </w:r>
      <w:r w:rsidR="00FA447E">
        <w:rPr>
          <w:sz w:val="28"/>
          <w:szCs w:val="28"/>
        </w:rPr>
        <w:t xml:space="preserve">служащим </w:t>
      </w:r>
      <w:r w:rsidR="004D16A6" w:rsidRPr="00407342">
        <w:rPr>
          <w:sz w:val="28"/>
          <w:szCs w:val="28"/>
        </w:rPr>
        <w:t xml:space="preserve">в соответствии с </w:t>
      </w:r>
      <w:hyperlink r:id="rId5" w:history="1">
        <w:r w:rsidR="004D16A6" w:rsidRPr="00407342">
          <w:rPr>
            <w:color w:val="000000" w:themeColor="text1"/>
            <w:sz w:val="28"/>
            <w:szCs w:val="28"/>
          </w:rPr>
          <w:t>частью 1 статьи 3</w:t>
        </w:r>
      </w:hyperlink>
      <w:r w:rsidR="004D16A6" w:rsidRPr="00407342">
        <w:rPr>
          <w:color w:val="000000" w:themeColor="text1"/>
          <w:sz w:val="28"/>
          <w:szCs w:val="28"/>
        </w:rPr>
        <w:t xml:space="preserve"> </w:t>
      </w:r>
      <w:r w:rsidR="004D16A6" w:rsidRPr="00407342">
        <w:rPr>
          <w:sz w:val="28"/>
          <w:szCs w:val="28"/>
        </w:rPr>
        <w:lastRenderedPageBreak/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407342" w:rsidRPr="00407342">
        <w:rPr>
          <w:sz w:val="28"/>
          <w:szCs w:val="28"/>
        </w:rPr>
        <w:t>».</w:t>
      </w:r>
    </w:p>
    <w:p w:rsidR="00AC7215" w:rsidRDefault="00AC7215" w:rsidP="008E3422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42BB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F42BB6" w:rsidRDefault="00F42BB6" w:rsidP="008E3422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AC7215" w:rsidRPr="000E048B" w:rsidRDefault="00F42BB6" w:rsidP="008E3422">
      <w:pPr>
        <w:pStyle w:val="p5"/>
        <w:spacing w:before="0" w:beforeAutospacing="0" w:after="0" w:afterAutospacing="0"/>
        <w:ind w:left="23"/>
        <w:jc w:val="both"/>
        <w:rPr>
          <w:rStyle w:val="s2"/>
          <w:b/>
        </w:rPr>
      </w:pPr>
      <w:r>
        <w:rPr>
          <w:sz w:val="28"/>
          <w:szCs w:val="28"/>
        </w:rPr>
        <w:t>4</w:t>
      </w:r>
      <w:r w:rsidR="00407342">
        <w:rPr>
          <w:sz w:val="28"/>
          <w:szCs w:val="28"/>
        </w:rPr>
        <w:t>.</w:t>
      </w:r>
      <w:r w:rsidR="00AC7215">
        <w:rPr>
          <w:sz w:val="28"/>
          <w:szCs w:val="28"/>
        </w:rPr>
        <w:t xml:space="preserve"> Контроль за исполнением настоящего р</w:t>
      </w:r>
      <w:r w:rsidR="00E70508">
        <w:rPr>
          <w:sz w:val="28"/>
          <w:szCs w:val="28"/>
        </w:rPr>
        <w:t>ешения</w:t>
      </w:r>
      <w:r w:rsidR="00AC7215">
        <w:rPr>
          <w:sz w:val="28"/>
          <w:szCs w:val="28"/>
        </w:rPr>
        <w:t xml:space="preserve"> возложить на главу муниципального округа Донской </w:t>
      </w:r>
      <w:r w:rsidR="00AC7215" w:rsidRPr="000E048B">
        <w:rPr>
          <w:b/>
          <w:sz w:val="28"/>
          <w:szCs w:val="28"/>
        </w:rPr>
        <w:t>Кабанову Т.В.</w:t>
      </w:r>
      <w:r w:rsidR="00AC7215" w:rsidRPr="000E048B">
        <w:rPr>
          <w:rStyle w:val="s2"/>
          <w:b/>
          <w:sz w:val="28"/>
          <w:szCs w:val="28"/>
        </w:rPr>
        <w:t xml:space="preserve"> </w:t>
      </w:r>
    </w:p>
    <w:p w:rsidR="00AC7215" w:rsidRDefault="00AC7215" w:rsidP="008E342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AC7215" w:rsidRDefault="00AC7215" w:rsidP="000E04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215" w:rsidRDefault="00AC7215" w:rsidP="00AC72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AC7215" w:rsidRDefault="00AC7215" w:rsidP="00AC72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округа Донской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Кабанова Т.В.</w:t>
      </w:r>
    </w:p>
    <w:p w:rsidR="00AC7215" w:rsidRDefault="00AC7215" w:rsidP="00AC7215">
      <w:pPr>
        <w:spacing w:after="0"/>
      </w:pPr>
    </w:p>
    <w:p w:rsidR="009E3601" w:rsidRDefault="009E3601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AD1BA4" w:rsidRDefault="00AD1BA4"/>
    <w:p w:rsidR="00534B22" w:rsidRDefault="00534B22" w:rsidP="00AD1BA4">
      <w:pPr>
        <w:tabs>
          <w:tab w:val="left" w:pos="4084"/>
        </w:tabs>
        <w:spacing w:after="0" w:line="240" w:lineRule="auto"/>
        <w:ind w:left="5760"/>
        <w:rPr>
          <w:rFonts w:ascii="Times New Roman" w:hAnsi="Times New Roman" w:cs="Times New Roman"/>
          <w:bCs/>
          <w:sz w:val="28"/>
          <w:szCs w:val="28"/>
        </w:rPr>
      </w:pPr>
    </w:p>
    <w:p w:rsidR="0070125F" w:rsidRDefault="0070125F" w:rsidP="00AD1BA4">
      <w:pPr>
        <w:tabs>
          <w:tab w:val="left" w:pos="4084"/>
        </w:tabs>
        <w:spacing w:after="0" w:line="240" w:lineRule="auto"/>
        <w:ind w:left="5760"/>
        <w:rPr>
          <w:rFonts w:ascii="Times New Roman" w:hAnsi="Times New Roman" w:cs="Times New Roman"/>
          <w:bCs/>
          <w:sz w:val="28"/>
          <w:szCs w:val="28"/>
        </w:rPr>
      </w:pPr>
    </w:p>
    <w:p w:rsidR="0070125F" w:rsidRDefault="0070125F" w:rsidP="00AD1BA4">
      <w:pPr>
        <w:tabs>
          <w:tab w:val="left" w:pos="4084"/>
        </w:tabs>
        <w:spacing w:after="0" w:line="240" w:lineRule="auto"/>
        <w:ind w:left="5760"/>
        <w:rPr>
          <w:rFonts w:ascii="Times New Roman" w:hAnsi="Times New Roman" w:cs="Times New Roman"/>
          <w:bCs/>
          <w:sz w:val="28"/>
          <w:szCs w:val="28"/>
        </w:rPr>
      </w:pPr>
    </w:p>
    <w:p w:rsidR="006D6C5E" w:rsidRDefault="006D6C5E" w:rsidP="00AD1BA4">
      <w:pPr>
        <w:tabs>
          <w:tab w:val="left" w:pos="4084"/>
        </w:tabs>
        <w:spacing w:after="0" w:line="240" w:lineRule="auto"/>
        <w:ind w:left="5760"/>
        <w:rPr>
          <w:rFonts w:ascii="Times New Roman" w:hAnsi="Times New Roman" w:cs="Times New Roman"/>
          <w:bCs/>
          <w:sz w:val="28"/>
          <w:szCs w:val="28"/>
        </w:rPr>
      </w:pPr>
    </w:p>
    <w:sectPr w:rsidR="006D6C5E" w:rsidSect="008E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6AF"/>
    <w:multiLevelType w:val="multilevel"/>
    <w:tmpl w:val="875E9534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isLgl/>
      <w:lvlText w:val="%1.%2."/>
      <w:lvlJc w:val="left"/>
      <w:pPr>
        <w:ind w:left="743" w:hanging="720"/>
      </w:pPr>
    </w:lvl>
    <w:lvl w:ilvl="2">
      <w:start w:val="1"/>
      <w:numFmt w:val="decimal"/>
      <w:isLgl/>
      <w:lvlText w:val="%1.%2.%3."/>
      <w:lvlJc w:val="left"/>
      <w:pPr>
        <w:ind w:left="743" w:hanging="720"/>
      </w:pPr>
    </w:lvl>
    <w:lvl w:ilvl="3">
      <w:start w:val="1"/>
      <w:numFmt w:val="decimal"/>
      <w:isLgl/>
      <w:lvlText w:val="%1.%2.%3.%4."/>
      <w:lvlJc w:val="left"/>
      <w:pPr>
        <w:ind w:left="1103" w:hanging="1080"/>
      </w:pPr>
    </w:lvl>
    <w:lvl w:ilvl="4">
      <w:start w:val="1"/>
      <w:numFmt w:val="decimal"/>
      <w:isLgl/>
      <w:lvlText w:val="%1.%2.%3.%4.%5."/>
      <w:lvlJc w:val="left"/>
      <w:pPr>
        <w:ind w:left="1103" w:hanging="1080"/>
      </w:pPr>
    </w:lvl>
    <w:lvl w:ilvl="5">
      <w:start w:val="1"/>
      <w:numFmt w:val="decimal"/>
      <w:isLgl/>
      <w:lvlText w:val="%1.%2.%3.%4.%5.%6."/>
      <w:lvlJc w:val="left"/>
      <w:pPr>
        <w:ind w:left="1463" w:hanging="1440"/>
      </w:pPr>
    </w:lvl>
    <w:lvl w:ilvl="6">
      <w:start w:val="1"/>
      <w:numFmt w:val="decimal"/>
      <w:isLgl/>
      <w:lvlText w:val="%1.%2.%3.%4.%5.%6.%7."/>
      <w:lvlJc w:val="left"/>
      <w:pPr>
        <w:ind w:left="1823" w:hanging="1800"/>
      </w:pPr>
    </w:lvl>
    <w:lvl w:ilvl="7">
      <w:start w:val="1"/>
      <w:numFmt w:val="decimal"/>
      <w:isLgl/>
      <w:lvlText w:val="%1.%2.%3.%4.%5.%6.%7.%8."/>
      <w:lvlJc w:val="left"/>
      <w:pPr>
        <w:ind w:left="1823" w:hanging="1800"/>
      </w:pPr>
    </w:lvl>
    <w:lvl w:ilvl="8">
      <w:start w:val="1"/>
      <w:numFmt w:val="decimal"/>
      <w:isLgl/>
      <w:lvlText w:val="%1.%2.%3.%4.%5.%6.%7.%8.%9."/>
      <w:lvlJc w:val="left"/>
      <w:pPr>
        <w:ind w:left="2183" w:hanging="2160"/>
      </w:pPr>
    </w:lvl>
  </w:abstractNum>
  <w:abstractNum w:abstractNumId="1">
    <w:nsid w:val="7096013E"/>
    <w:multiLevelType w:val="multilevel"/>
    <w:tmpl w:val="9EBCFA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7215"/>
    <w:rsid w:val="00016067"/>
    <w:rsid w:val="00022C66"/>
    <w:rsid w:val="00027525"/>
    <w:rsid w:val="00044281"/>
    <w:rsid w:val="000506A6"/>
    <w:rsid w:val="00052299"/>
    <w:rsid w:val="00061C5F"/>
    <w:rsid w:val="000634D8"/>
    <w:rsid w:val="000759E6"/>
    <w:rsid w:val="00087151"/>
    <w:rsid w:val="000A200E"/>
    <w:rsid w:val="000B7698"/>
    <w:rsid w:val="000C0B81"/>
    <w:rsid w:val="000C1ADC"/>
    <w:rsid w:val="000D7792"/>
    <w:rsid w:val="000D7EED"/>
    <w:rsid w:val="000E048B"/>
    <w:rsid w:val="00104C34"/>
    <w:rsid w:val="00114561"/>
    <w:rsid w:val="00114A41"/>
    <w:rsid w:val="00115B48"/>
    <w:rsid w:val="00141BF7"/>
    <w:rsid w:val="00170078"/>
    <w:rsid w:val="001B005D"/>
    <w:rsid w:val="001B083C"/>
    <w:rsid w:val="001B3266"/>
    <w:rsid w:val="001C04E0"/>
    <w:rsid w:val="001E5602"/>
    <w:rsid w:val="001E6E1A"/>
    <w:rsid w:val="001F5D0E"/>
    <w:rsid w:val="00205CDA"/>
    <w:rsid w:val="00206AF1"/>
    <w:rsid w:val="0021005E"/>
    <w:rsid w:val="00223394"/>
    <w:rsid w:val="00223D19"/>
    <w:rsid w:val="00247F6F"/>
    <w:rsid w:val="00263556"/>
    <w:rsid w:val="00266B8A"/>
    <w:rsid w:val="00294406"/>
    <w:rsid w:val="002A0195"/>
    <w:rsid w:val="002A5E13"/>
    <w:rsid w:val="002B1F7F"/>
    <w:rsid w:val="002C2D90"/>
    <w:rsid w:val="00314929"/>
    <w:rsid w:val="00330F7B"/>
    <w:rsid w:val="003336D2"/>
    <w:rsid w:val="00341535"/>
    <w:rsid w:val="00343E18"/>
    <w:rsid w:val="00360EE3"/>
    <w:rsid w:val="00376198"/>
    <w:rsid w:val="003821C1"/>
    <w:rsid w:val="00386845"/>
    <w:rsid w:val="003A22D3"/>
    <w:rsid w:val="003C75DC"/>
    <w:rsid w:val="00400BE8"/>
    <w:rsid w:val="00407342"/>
    <w:rsid w:val="00435A98"/>
    <w:rsid w:val="00454BC8"/>
    <w:rsid w:val="00457540"/>
    <w:rsid w:val="00493CC8"/>
    <w:rsid w:val="004975CD"/>
    <w:rsid w:val="004A4BFB"/>
    <w:rsid w:val="004C187D"/>
    <w:rsid w:val="004D16A6"/>
    <w:rsid w:val="004E1409"/>
    <w:rsid w:val="004E5D3E"/>
    <w:rsid w:val="004F053F"/>
    <w:rsid w:val="0052736A"/>
    <w:rsid w:val="00534B22"/>
    <w:rsid w:val="00553786"/>
    <w:rsid w:val="00582C0B"/>
    <w:rsid w:val="005833A5"/>
    <w:rsid w:val="005A2FA6"/>
    <w:rsid w:val="005C64ED"/>
    <w:rsid w:val="005D0A0A"/>
    <w:rsid w:val="005E272C"/>
    <w:rsid w:val="005F6181"/>
    <w:rsid w:val="00603C79"/>
    <w:rsid w:val="00614774"/>
    <w:rsid w:val="00614815"/>
    <w:rsid w:val="006167B2"/>
    <w:rsid w:val="006337B1"/>
    <w:rsid w:val="0064082E"/>
    <w:rsid w:val="006556D2"/>
    <w:rsid w:val="006562E4"/>
    <w:rsid w:val="006600A5"/>
    <w:rsid w:val="006658BF"/>
    <w:rsid w:val="006744AF"/>
    <w:rsid w:val="006A2358"/>
    <w:rsid w:val="006D6C5E"/>
    <w:rsid w:val="00700DA9"/>
    <w:rsid w:val="0070125F"/>
    <w:rsid w:val="00741303"/>
    <w:rsid w:val="0078109E"/>
    <w:rsid w:val="00792086"/>
    <w:rsid w:val="007C02D9"/>
    <w:rsid w:val="007D4B42"/>
    <w:rsid w:val="007D56C4"/>
    <w:rsid w:val="007F4FAD"/>
    <w:rsid w:val="007F7474"/>
    <w:rsid w:val="007F7CFB"/>
    <w:rsid w:val="008073D9"/>
    <w:rsid w:val="008074BC"/>
    <w:rsid w:val="00811AB0"/>
    <w:rsid w:val="00845E07"/>
    <w:rsid w:val="00855FF3"/>
    <w:rsid w:val="00880128"/>
    <w:rsid w:val="008A08AE"/>
    <w:rsid w:val="008E2F1B"/>
    <w:rsid w:val="008E3422"/>
    <w:rsid w:val="00943468"/>
    <w:rsid w:val="00950E78"/>
    <w:rsid w:val="00956BA7"/>
    <w:rsid w:val="00983337"/>
    <w:rsid w:val="009916A6"/>
    <w:rsid w:val="009A0B92"/>
    <w:rsid w:val="009B17F6"/>
    <w:rsid w:val="009B7E2D"/>
    <w:rsid w:val="009E3601"/>
    <w:rsid w:val="009F16A6"/>
    <w:rsid w:val="00A07B85"/>
    <w:rsid w:val="00A114EA"/>
    <w:rsid w:val="00A15576"/>
    <w:rsid w:val="00A45C63"/>
    <w:rsid w:val="00A62837"/>
    <w:rsid w:val="00A976EC"/>
    <w:rsid w:val="00AA0316"/>
    <w:rsid w:val="00AC7215"/>
    <w:rsid w:val="00AD1BA4"/>
    <w:rsid w:val="00AD423A"/>
    <w:rsid w:val="00AD6699"/>
    <w:rsid w:val="00AF7FE8"/>
    <w:rsid w:val="00B02074"/>
    <w:rsid w:val="00B03D44"/>
    <w:rsid w:val="00B04742"/>
    <w:rsid w:val="00B07D4C"/>
    <w:rsid w:val="00B15A57"/>
    <w:rsid w:val="00B2311C"/>
    <w:rsid w:val="00B31809"/>
    <w:rsid w:val="00B63696"/>
    <w:rsid w:val="00B65565"/>
    <w:rsid w:val="00B7643B"/>
    <w:rsid w:val="00B76C04"/>
    <w:rsid w:val="00BC4EFC"/>
    <w:rsid w:val="00BE6E8A"/>
    <w:rsid w:val="00BF36F2"/>
    <w:rsid w:val="00C407E9"/>
    <w:rsid w:val="00C40DA3"/>
    <w:rsid w:val="00C62B41"/>
    <w:rsid w:val="00C70EB5"/>
    <w:rsid w:val="00C9093C"/>
    <w:rsid w:val="00CA762F"/>
    <w:rsid w:val="00CB3775"/>
    <w:rsid w:val="00CB59F3"/>
    <w:rsid w:val="00CC058D"/>
    <w:rsid w:val="00D0146D"/>
    <w:rsid w:val="00D27DDA"/>
    <w:rsid w:val="00D30698"/>
    <w:rsid w:val="00D56695"/>
    <w:rsid w:val="00D75873"/>
    <w:rsid w:val="00DA5A1E"/>
    <w:rsid w:val="00DE6EFE"/>
    <w:rsid w:val="00E12531"/>
    <w:rsid w:val="00E176EC"/>
    <w:rsid w:val="00E25B33"/>
    <w:rsid w:val="00E5248B"/>
    <w:rsid w:val="00E70508"/>
    <w:rsid w:val="00E71D91"/>
    <w:rsid w:val="00E8055D"/>
    <w:rsid w:val="00E82F0F"/>
    <w:rsid w:val="00EA18DB"/>
    <w:rsid w:val="00ED0F80"/>
    <w:rsid w:val="00ED61B4"/>
    <w:rsid w:val="00EF0699"/>
    <w:rsid w:val="00F01DD2"/>
    <w:rsid w:val="00F0205B"/>
    <w:rsid w:val="00F03D3C"/>
    <w:rsid w:val="00F0581F"/>
    <w:rsid w:val="00F101BA"/>
    <w:rsid w:val="00F13E45"/>
    <w:rsid w:val="00F17D10"/>
    <w:rsid w:val="00F36B56"/>
    <w:rsid w:val="00F411EC"/>
    <w:rsid w:val="00F42BB6"/>
    <w:rsid w:val="00F52FB1"/>
    <w:rsid w:val="00F63D4B"/>
    <w:rsid w:val="00F77CE2"/>
    <w:rsid w:val="00FA447E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5"/>
  </w:style>
  <w:style w:type="paragraph" w:styleId="1">
    <w:name w:val="heading 1"/>
    <w:basedOn w:val="a"/>
    <w:next w:val="a"/>
    <w:link w:val="10"/>
    <w:qFormat/>
    <w:rsid w:val="00AC72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1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C72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7215"/>
    <w:pPr>
      <w:shd w:val="clear" w:color="auto" w:fill="FFFFFF"/>
      <w:spacing w:after="600" w:line="30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rsid w:val="00A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7215"/>
  </w:style>
  <w:style w:type="paragraph" w:customStyle="1" w:styleId="ConsPlusTitle">
    <w:name w:val="ConsPlusTitle"/>
    <w:rsid w:val="00AD1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1B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D1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D5CF6E4E26823B94D0028F1A51701CA12DAA901FA1E890A587490F7A319BB7CC64D3B8EB65563JDu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2014-04-10T08:47:00Z</cp:lastPrinted>
  <dcterms:created xsi:type="dcterms:W3CDTF">2014-04-07T05:57:00Z</dcterms:created>
  <dcterms:modified xsi:type="dcterms:W3CDTF">2014-04-18T07:06:00Z</dcterms:modified>
</cp:coreProperties>
</file>