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57" w:rsidRDefault="000F475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МОСКВЫ</w:t>
      </w:r>
    </w:p>
    <w:p w:rsidR="000F4757" w:rsidRDefault="000F4757">
      <w:pPr>
        <w:widowControl w:val="0"/>
        <w:autoSpaceDE w:val="0"/>
        <w:autoSpaceDN w:val="0"/>
        <w:adjustRightInd w:val="0"/>
        <w:spacing w:after="0" w:line="240" w:lineRule="auto"/>
        <w:jc w:val="center"/>
        <w:rPr>
          <w:rFonts w:ascii="Calibri" w:hAnsi="Calibri" w:cs="Calibri"/>
          <w:b/>
          <w:bCs/>
        </w:rPr>
      </w:pPr>
    </w:p>
    <w:p w:rsidR="000F4757" w:rsidRDefault="000F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F4757" w:rsidRDefault="000F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2011 г. N 172-ПП</w:t>
      </w:r>
    </w:p>
    <w:p w:rsidR="000F4757" w:rsidRDefault="000F4757">
      <w:pPr>
        <w:widowControl w:val="0"/>
        <w:autoSpaceDE w:val="0"/>
        <w:autoSpaceDN w:val="0"/>
        <w:adjustRightInd w:val="0"/>
        <w:spacing w:after="0" w:line="240" w:lineRule="auto"/>
        <w:jc w:val="center"/>
        <w:rPr>
          <w:rFonts w:ascii="Calibri" w:hAnsi="Calibri" w:cs="Calibri"/>
          <w:b/>
          <w:bCs/>
        </w:rPr>
      </w:pPr>
    </w:p>
    <w:p w:rsidR="000F4757" w:rsidRDefault="000F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ОРГАНИЗАЦИИ ЯРМАРОК И ПРОДАЖИ ТОВАРОВ</w:t>
      </w:r>
    </w:p>
    <w:p w:rsidR="000F4757" w:rsidRDefault="000F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(ВЫПОЛНЕНИЯ РАБОТ, ОКАЗАНИЯ УСЛУГ) НА НИХ НА ТЕРРИТОРИИ</w:t>
      </w:r>
    </w:p>
    <w:p w:rsidR="000F4757" w:rsidRDefault="000F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0F4757" w:rsidRDefault="000F4757">
      <w:pPr>
        <w:widowControl w:val="0"/>
        <w:autoSpaceDE w:val="0"/>
        <w:autoSpaceDN w:val="0"/>
        <w:adjustRightInd w:val="0"/>
        <w:spacing w:after="0" w:line="240" w:lineRule="auto"/>
        <w:jc w:val="center"/>
        <w:rPr>
          <w:rFonts w:ascii="Calibri" w:hAnsi="Calibri" w:cs="Calibri"/>
        </w:rPr>
      </w:pPr>
    </w:p>
    <w:p w:rsidR="000F4757" w:rsidRDefault="000F475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0F4757" w:rsidRDefault="000F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05.07.2011 </w:t>
      </w:r>
      <w:hyperlink r:id="rId4" w:history="1">
        <w:r>
          <w:rPr>
            <w:rFonts w:ascii="Calibri" w:hAnsi="Calibri" w:cs="Calibri"/>
            <w:color w:val="0000FF"/>
          </w:rPr>
          <w:t>N 297-ПП</w:t>
        </w:r>
      </w:hyperlink>
      <w:r>
        <w:rPr>
          <w:rFonts w:ascii="Calibri" w:hAnsi="Calibri" w:cs="Calibri"/>
        </w:rPr>
        <w:t xml:space="preserve">, от 28.12.2011 </w:t>
      </w:r>
      <w:hyperlink r:id="rId5" w:history="1">
        <w:r>
          <w:rPr>
            <w:rFonts w:ascii="Calibri" w:hAnsi="Calibri" w:cs="Calibri"/>
            <w:color w:val="0000FF"/>
          </w:rPr>
          <w:t>N 660-ПП</w:t>
        </w:r>
      </w:hyperlink>
      <w:r>
        <w:rPr>
          <w:rFonts w:ascii="Calibri" w:hAnsi="Calibri" w:cs="Calibri"/>
        </w:rPr>
        <w:t>,</w:t>
      </w:r>
    </w:p>
    <w:p w:rsidR="000F4757" w:rsidRDefault="000F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22.08.2012 </w:t>
      </w:r>
      <w:hyperlink r:id="rId6" w:history="1">
        <w:r>
          <w:rPr>
            <w:rFonts w:ascii="Calibri" w:hAnsi="Calibri" w:cs="Calibri"/>
            <w:color w:val="0000FF"/>
          </w:rPr>
          <w:t>N 416-ПП</w:t>
        </w:r>
      </w:hyperlink>
      <w:r>
        <w:rPr>
          <w:rFonts w:ascii="Calibri" w:hAnsi="Calibri" w:cs="Calibri"/>
        </w:rPr>
        <w:t xml:space="preserve">, от 22.08.2012 </w:t>
      </w:r>
      <w:hyperlink r:id="rId7" w:history="1">
        <w:r>
          <w:rPr>
            <w:rFonts w:ascii="Calibri" w:hAnsi="Calibri" w:cs="Calibri"/>
            <w:color w:val="0000FF"/>
          </w:rPr>
          <w:t>N 420-ПП</w:t>
        </w:r>
      </w:hyperlink>
      <w:r>
        <w:rPr>
          <w:rFonts w:ascii="Calibri" w:hAnsi="Calibri" w:cs="Calibri"/>
        </w:rPr>
        <w:t>,</w:t>
      </w:r>
    </w:p>
    <w:p w:rsidR="000F4757" w:rsidRDefault="000F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8" w:history="1">
        <w:r>
          <w:rPr>
            <w:rFonts w:ascii="Calibri" w:hAnsi="Calibri" w:cs="Calibri"/>
            <w:color w:val="0000FF"/>
          </w:rPr>
          <w:t>N 834-ПП</w:t>
        </w:r>
      </w:hyperlink>
      <w:r>
        <w:rPr>
          <w:rFonts w:ascii="Calibri" w:hAnsi="Calibri" w:cs="Calibri"/>
        </w:rPr>
        <w:t xml:space="preserve">, от 03.09.2013 </w:t>
      </w:r>
      <w:hyperlink r:id="rId9" w:history="1">
        <w:r>
          <w:rPr>
            <w:rFonts w:ascii="Calibri" w:hAnsi="Calibri" w:cs="Calibri"/>
            <w:color w:val="0000FF"/>
          </w:rPr>
          <w:t>N 581-ПП</w:t>
        </w:r>
      </w:hyperlink>
      <w:r>
        <w:rPr>
          <w:rFonts w:ascii="Calibri" w:hAnsi="Calibri" w:cs="Calibri"/>
        </w:rPr>
        <w:t>,</w:t>
      </w:r>
    </w:p>
    <w:p w:rsidR="000F4757" w:rsidRDefault="000F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03.07.2014 </w:t>
      </w:r>
      <w:hyperlink r:id="rId10" w:history="1">
        <w:r>
          <w:rPr>
            <w:rFonts w:ascii="Calibri" w:hAnsi="Calibri" w:cs="Calibri"/>
            <w:color w:val="0000FF"/>
          </w:rPr>
          <w:t>N 372-ПП</w:t>
        </w:r>
      </w:hyperlink>
      <w:r>
        <w:rPr>
          <w:rFonts w:ascii="Calibri" w:hAnsi="Calibri" w:cs="Calibri"/>
        </w:rPr>
        <w:t>)</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28 декабря 2009 г. N 381-ФЗ "Об основах государственного регулирования торговой деятельности в Российской Федерации" Правительство Москвы постановляет:</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7" w:history="1">
        <w:r>
          <w:rPr>
            <w:rFonts w:ascii="Calibri" w:hAnsi="Calibri" w:cs="Calibri"/>
            <w:color w:val="0000FF"/>
          </w:rPr>
          <w:t>Порядок</w:t>
        </w:r>
      </w:hyperlink>
      <w:r>
        <w:rPr>
          <w:rFonts w:ascii="Calibri" w:hAnsi="Calibri" w:cs="Calibri"/>
        </w:rPr>
        <w:t xml:space="preserve"> организации ярмарок и продажи товаров (выполнения работ, оказания услуг) на них на территории города Москвы согласно приложению к настоящему постановлению.</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12" w:history="1">
        <w:r>
          <w:rPr>
            <w:rFonts w:ascii="Calibri" w:hAnsi="Calibri" w:cs="Calibri"/>
            <w:color w:val="0000FF"/>
          </w:rPr>
          <w:t>Постановление</w:t>
        </w:r>
      </w:hyperlink>
      <w:r>
        <w:rPr>
          <w:rFonts w:ascii="Calibri" w:hAnsi="Calibri" w:cs="Calibri"/>
        </w:rPr>
        <w:t xml:space="preserve"> Правительства Москвы от 22.08.2012 N 420-ПП.</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Дополнить </w:t>
      </w:r>
      <w:hyperlink r:id="rId13" w:history="1">
        <w:r>
          <w:rPr>
            <w:rFonts w:ascii="Calibri" w:hAnsi="Calibri" w:cs="Calibri"/>
            <w:color w:val="0000FF"/>
          </w:rPr>
          <w:t>постановление</w:t>
        </w:r>
      </w:hyperlink>
      <w:r>
        <w:rPr>
          <w:rFonts w:ascii="Calibri" w:hAnsi="Calibri" w:cs="Calibri"/>
        </w:rPr>
        <w:t xml:space="preserve"> Правительства Москвы от 16 февраля 2011 г. N 38-ПП "О расходных обязательствах префектур административных округов города Москвы и признании утратившим силу пункта 13 постановления Правительства Москвы от 21 сентября 2010 г. N 827-ПП" пунктом 1.13 в следующей редакции: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Обеспечение мероприятий по организации ярмарок и продажи товаров (выполнения работ, оказания услуг) на них.".</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Признать утратившим силу </w:t>
      </w:r>
      <w:hyperlink r:id="rId14" w:history="1">
        <w:r>
          <w:rPr>
            <w:rFonts w:ascii="Calibri" w:hAnsi="Calibri" w:cs="Calibri"/>
            <w:color w:val="0000FF"/>
          </w:rPr>
          <w:t>постановление</w:t>
        </w:r>
      </w:hyperlink>
      <w:r>
        <w:rPr>
          <w:rFonts w:ascii="Calibri" w:hAnsi="Calibri" w:cs="Calibri"/>
        </w:rPr>
        <w:t xml:space="preserve"> Правительства Москвы от 29 сентября 2010 г. N 864-ПП "Об утверждении Порядка организации ярмарок и продажи товаров на них на территории города Москвы".</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Контроль за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Pr>
          <w:rFonts w:ascii="Calibri" w:hAnsi="Calibri" w:cs="Calibri"/>
        </w:rPr>
        <w:t>имущественно-земельных</w:t>
      </w:r>
      <w:proofErr w:type="spellEnd"/>
      <w:r>
        <w:rPr>
          <w:rFonts w:ascii="Calibri" w:hAnsi="Calibri" w:cs="Calibri"/>
        </w:rPr>
        <w:t xml:space="preserve"> отношений </w:t>
      </w:r>
      <w:proofErr w:type="spellStart"/>
      <w:r>
        <w:rPr>
          <w:rFonts w:ascii="Calibri" w:hAnsi="Calibri" w:cs="Calibri"/>
        </w:rPr>
        <w:t>Сергунину</w:t>
      </w:r>
      <w:proofErr w:type="spellEnd"/>
      <w:r>
        <w:rPr>
          <w:rFonts w:ascii="Calibri" w:hAnsi="Calibri" w:cs="Calibri"/>
        </w:rPr>
        <w:t xml:space="preserve"> Н.А.</w:t>
      </w:r>
    </w:p>
    <w:p w:rsidR="000F4757" w:rsidRDefault="000F47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Москвы от 03.07.2014 N 372-ПП)</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0F4757" w:rsidRDefault="000F475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С.С. </w:t>
      </w:r>
      <w:proofErr w:type="spellStart"/>
      <w:r>
        <w:rPr>
          <w:rFonts w:ascii="Calibri" w:hAnsi="Calibri" w:cs="Calibri"/>
        </w:rPr>
        <w:t>Собянин</w:t>
      </w:r>
      <w:proofErr w:type="spellEnd"/>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right"/>
        <w:outlineLvl w:val="0"/>
        <w:rPr>
          <w:rFonts w:ascii="Calibri" w:hAnsi="Calibri" w:cs="Calibri"/>
        </w:rPr>
      </w:pPr>
      <w:bookmarkStart w:id="0" w:name="Par32"/>
      <w:bookmarkEnd w:id="0"/>
      <w:r>
        <w:rPr>
          <w:rFonts w:ascii="Calibri" w:hAnsi="Calibri" w:cs="Calibri"/>
        </w:rPr>
        <w:t>Приложение</w:t>
      </w:r>
    </w:p>
    <w:p w:rsidR="000F4757" w:rsidRDefault="000F475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F4757" w:rsidRDefault="000F4757">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0F4757" w:rsidRDefault="000F4757">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2011 г. N 172-ПП</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center"/>
        <w:rPr>
          <w:rFonts w:ascii="Calibri" w:hAnsi="Calibri" w:cs="Calibri"/>
          <w:b/>
          <w:bCs/>
        </w:rPr>
      </w:pPr>
      <w:bookmarkStart w:id="1" w:name="Par37"/>
      <w:bookmarkEnd w:id="1"/>
      <w:r>
        <w:rPr>
          <w:rFonts w:ascii="Calibri" w:hAnsi="Calibri" w:cs="Calibri"/>
          <w:b/>
          <w:bCs/>
        </w:rPr>
        <w:t>ПОРЯДОК</w:t>
      </w:r>
    </w:p>
    <w:p w:rsidR="000F4757" w:rsidRDefault="000F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ЯРМАРОК И ПРОДАЖИ ТОВАРОВ (ВЫПОЛНЕНИЯ РАБОТ,</w:t>
      </w:r>
    </w:p>
    <w:p w:rsidR="000F4757" w:rsidRDefault="000F47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НА НИХ НА ТЕРРИТОРИИ ГОРОДА МОСКВЫ</w:t>
      </w:r>
    </w:p>
    <w:p w:rsidR="000F4757" w:rsidRDefault="000F4757">
      <w:pPr>
        <w:widowControl w:val="0"/>
        <w:autoSpaceDE w:val="0"/>
        <w:autoSpaceDN w:val="0"/>
        <w:adjustRightInd w:val="0"/>
        <w:spacing w:after="0" w:line="240" w:lineRule="auto"/>
        <w:jc w:val="center"/>
        <w:rPr>
          <w:rFonts w:ascii="Calibri" w:hAnsi="Calibri" w:cs="Calibri"/>
        </w:rPr>
      </w:pPr>
    </w:p>
    <w:p w:rsidR="000F4757" w:rsidRDefault="000F47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Москвы</w:t>
      </w:r>
    </w:p>
    <w:p w:rsidR="000F4757" w:rsidRDefault="000F4757">
      <w:pPr>
        <w:widowControl w:val="0"/>
        <w:autoSpaceDE w:val="0"/>
        <w:autoSpaceDN w:val="0"/>
        <w:adjustRightInd w:val="0"/>
        <w:spacing w:after="0" w:line="240" w:lineRule="auto"/>
        <w:jc w:val="center"/>
        <w:rPr>
          <w:rFonts w:ascii="Calibri" w:hAnsi="Calibri" w:cs="Calibri"/>
        </w:rPr>
      </w:pPr>
      <w:r>
        <w:rPr>
          <w:rFonts w:ascii="Calibri" w:hAnsi="Calibri" w:cs="Calibri"/>
        </w:rPr>
        <w:t>от 03.07.2014 N 372-ПП)</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center"/>
        <w:outlineLvl w:val="1"/>
        <w:rPr>
          <w:rFonts w:ascii="Calibri" w:hAnsi="Calibri" w:cs="Calibri"/>
        </w:rPr>
      </w:pPr>
      <w:bookmarkStart w:id="2" w:name="Par44"/>
      <w:bookmarkEnd w:id="2"/>
      <w:r>
        <w:rPr>
          <w:rFonts w:ascii="Calibri" w:hAnsi="Calibri" w:cs="Calibri"/>
        </w:rPr>
        <w:t>I. Общие положения</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 в соответствии со </w:t>
      </w:r>
      <w:hyperlink r:id="rId17" w:history="1">
        <w:r>
          <w:rPr>
            <w:rFonts w:ascii="Calibri" w:hAnsi="Calibri" w:cs="Calibri"/>
            <w:color w:val="0000FF"/>
          </w:rPr>
          <w:t>статьей 11</w:t>
        </w:r>
      </w:hyperlink>
      <w:r>
        <w:rPr>
          <w:rFonts w:ascii="Calibri" w:hAnsi="Calibri" w:cs="Calibri"/>
        </w:rPr>
        <w:t xml:space="preserve"> Федерального закона от 28 декабря 2009 г. N 381-ФЗ "Об основах государственного регулирования торговой деятельности в Российской Федерации" и устанавливает правила организации ярмарок на территории города Москвы органами исполнительной власти города Москвы и иных субъектов Российской Федерации, органами исполнительной власти иных государств - членов Таможенного союза, юридическими лицами (в том числе отраслевыми ассоциациями), индивидуальными предпринимателями, а также требования к организации продажи товаров (в том числе товаров, подлежащих продаже на ярмарках соответствующих типов и включенных в соответствующий перечень) и выполнения работ, оказания услуг на ярмарках.</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порядок распространяется на ярмарки, организуемые органами местного самоуправления городских округов и поселений в городе Москве на земельных участках, находящихся в муниципальной собственности, в части соблюдения требований </w:t>
      </w:r>
      <w:hyperlink w:anchor="Par70" w:history="1">
        <w:r>
          <w:rPr>
            <w:rFonts w:ascii="Calibri" w:hAnsi="Calibri" w:cs="Calibri"/>
            <w:color w:val="0000FF"/>
          </w:rPr>
          <w:t>разделов II</w:t>
        </w:r>
      </w:hyperlink>
      <w:r>
        <w:rPr>
          <w:rFonts w:ascii="Calibri" w:hAnsi="Calibri" w:cs="Calibri"/>
        </w:rPr>
        <w:t xml:space="preserve"> "Требования к площадкам ярмарок", </w:t>
      </w:r>
      <w:hyperlink w:anchor="Par228" w:history="1">
        <w:r>
          <w:rPr>
            <w:rFonts w:ascii="Calibri" w:hAnsi="Calibri" w:cs="Calibri"/>
            <w:color w:val="0000FF"/>
          </w:rPr>
          <w:t>VII</w:t>
        </w:r>
      </w:hyperlink>
      <w:r>
        <w:rPr>
          <w:rFonts w:ascii="Calibri" w:hAnsi="Calibri" w:cs="Calibri"/>
        </w:rPr>
        <w:t xml:space="preserve"> "Требования к местам для продажи товаров (выполнения работ, оказания услуг) на ярмарках", </w:t>
      </w:r>
      <w:hyperlink w:anchor="Par239" w:history="1">
        <w:r>
          <w:rPr>
            <w:rFonts w:ascii="Calibri" w:hAnsi="Calibri" w:cs="Calibri"/>
            <w:color w:val="0000FF"/>
          </w:rPr>
          <w:t>VIII</w:t>
        </w:r>
      </w:hyperlink>
      <w:r>
        <w:rPr>
          <w:rFonts w:ascii="Calibri" w:hAnsi="Calibri" w:cs="Calibri"/>
        </w:rPr>
        <w:t xml:space="preserve"> "Требования к организации продажи товаров (выполнения работ, оказания услуг) на ярмарках" и </w:t>
      </w:r>
      <w:hyperlink w:anchor="Par281" w:history="1">
        <w:r>
          <w:rPr>
            <w:rFonts w:ascii="Calibri" w:hAnsi="Calibri" w:cs="Calibri"/>
            <w:color w:val="0000FF"/>
          </w:rPr>
          <w:t>пункта 51</w:t>
        </w:r>
      </w:hyperlink>
      <w:r>
        <w:rPr>
          <w:rFonts w:ascii="Calibri" w:hAnsi="Calibri" w:cs="Calibri"/>
        </w:rPr>
        <w:t xml:space="preserve"> настоящего Порядка.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мест для продажи товаров (выполнения работ, оказания услуг) на ярмарках, организуемых органами местного самоуправления городских округов и поселений в городе Москве, устанавливается указанными органами местного самоуправления.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ярмарок устанавливается организаторами ярмарок.</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термины и понятия, используемые в настоящем Порядке:</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ярмарка - ограниченное во времени, как правило, периодически повторяющееся, проводимое в установленном месте торговое мероприятие, на котором множество продавцов (участников ярмарки) предлагают покупателям товары (работы или услуги) в соответствии с типом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площадка ярмарки - территория объекта недвижимости, определенная для проведения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для продажи товаров (выполнения работ, оказания услуг) - специально оборудованное на площадке ярмарки место для осуществления деятельности по продаже товаров (выполнения работ, оказания услуг);</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организатор ярмарки - орган исполнительной власти города Москвы или иного субъекта Российской Федерации, орган исполнительной власти иного государства - члена Таможенного союза, юридическое лицо, индивидуальный предприниматель, осуществляющий организацию и проведение ярмарки на площадке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ярмарки -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имеющий право на размещение на площадке ярмарки, оформленное в установленном порядке;</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торговая сессия - все торговые периоды на предстоящий календарный год;</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торговый период - 3 (три) дня (пятница, суббота, воскресенье);</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лист ожидания - электронный реестр заявителей, заявки которых приняты к рассмотрению на Портале государственных и муниципальных услуг (функций) города Москвы (далее - Портал), но которым по итогам первой заявочной кампании не были предоставлены места для продажи товаров (выполнения работ, оказания услуг) на ярмарках выходного дня. Заявители включаются в данный реестр по группам товаров в порядке очередности номеров, присвоенных их заявкам при регистрации.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Ярмарки подразделяются на типы:</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ярмарка выходного дня - ярмарка, регулярно организуемая и проводимая в пятницу, субботу, воскресенье на земельных участках, находящихся в государственной собственности города Москвы либо государственная собственность на которые не разграничена;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специализированная ярмарка - ярмарка, периодически или разово организуемая и проводимая в соответствии с правовыми актами Департамента торговли и услуг города Москвы, </w:t>
      </w:r>
      <w:r>
        <w:rPr>
          <w:rFonts w:ascii="Calibri" w:hAnsi="Calibri" w:cs="Calibri"/>
        </w:rPr>
        <w:lastRenderedPageBreak/>
        <w:t xml:space="preserve">на которой не менее 80% мест предназначено для продажи товаров одного класса в соответствии с Общероссийским </w:t>
      </w:r>
      <w:hyperlink r:id="rId18" w:history="1">
        <w:r>
          <w:rPr>
            <w:rFonts w:ascii="Calibri" w:hAnsi="Calibri" w:cs="Calibri"/>
            <w:color w:val="0000FF"/>
          </w:rPr>
          <w:t>классификатором</w:t>
        </w:r>
      </w:hyperlink>
      <w:r>
        <w:rPr>
          <w:rFonts w:ascii="Calibri" w:hAnsi="Calibri" w:cs="Calibri"/>
        </w:rPr>
        <w:t xml:space="preserve"> продукции либо товаров, связанных единой тематикой, либо приуроченная к культурно-массовым и иным мероприятиям, а также праздничным датам и городским событиям;</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региональная ярмарка - периодически или разово организуемая и проводимая ярмарка по продаже товаров заявленных регионов и отраслевых ассоциаций в целях реализации межправительственных и межрегиональных соглашений в области торгово-экономического сотрудничества, а также поддержки российских производителей товаров.</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Организаторами ярмарок являются: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ярмарок выходного дня - префектуры административных округов города Москвы;</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специализированных ярмарок - органы исполнительной власти города Москвы, юридические лица, индивидуальные предприниматели, определяемые в соответствии с правовыми актами Департамента торговли и услуг города Москвы об организации и проведении таких ярмарок;</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региональных ярмарок - органы исполнительной власти субъектов Российской Федерации, органы исполнительной власти иных государств - членов Таможенного союза, а также определенные ими юридические лица, в том числе отраслевые ассоциации.</w:t>
      </w:r>
    </w:p>
    <w:p w:rsidR="000F4757" w:rsidRDefault="000F4757">
      <w:pPr>
        <w:widowControl w:val="0"/>
        <w:autoSpaceDE w:val="0"/>
        <w:autoSpaceDN w:val="0"/>
        <w:adjustRightInd w:val="0"/>
        <w:spacing w:after="0" w:line="240" w:lineRule="auto"/>
        <w:ind w:firstLine="540"/>
        <w:jc w:val="both"/>
        <w:rPr>
          <w:rFonts w:ascii="Calibri" w:hAnsi="Calibri" w:cs="Calibri"/>
        </w:rPr>
      </w:pPr>
      <w:bookmarkStart w:id="3" w:name="Par67"/>
      <w:bookmarkEnd w:id="3"/>
      <w:r>
        <w:rPr>
          <w:rFonts w:ascii="Calibri" w:hAnsi="Calibri" w:cs="Calibri"/>
        </w:rPr>
        <w:t>5. Проверка безопасности в ветеринарном отношении всего реализуемого на ярмарках продовольственного сырья и пищевых продуктов животного происхождения, продукции растениеводства непромышленного изготовления осуществляется в лабораториях, в том числе государственных лабораториях ветеринарно-санитарной экспертизы, подвижных лабораториях и подразделениях государственной ветеринарной экспертизы Государственного бюджетного учреждения города Москвы "Московское объединение ветеринарии".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оказанные ветеринарные услуги взимается с продавцов (владельцев) указанной продукции в соответствии с прейскурантом на платные ветеринарные услуги Государственного бюджетного учреждения "Московское объединение ветеринарии".</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center"/>
        <w:outlineLvl w:val="1"/>
        <w:rPr>
          <w:rFonts w:ascii="Calibri" w:hAnsi="Calibri" w:cs="Calibri"/>
        </w:rPr>
      </w:pPr>
      <w:bookmarkStart w:id="4" w:name="Par70"/>
      <w:bookmarkEnd w:id="4"/>
      <w:r>
        <w:rPr>
          <w:rFonts w:ascii="Calibri" w:hAnsi="Calibri" w:cs="Calibri"/>
        </w:rPr>
        <w:t>II. Требования к площадкам ярмарок</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каждой ярмарке должен быть обустроен информационный стенд, на котором размещаются: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размере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(в случае, если плата установлена);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функционального зонирования площадки ярмарки (далее - план функционального зонирования);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номера телефонов Управления Федеральной службы по надзору в сфере защиты прав потребителей и благополучия человека по г. Москве, Главного управления МЧС России по г. Москве, ГУ МВД России по г. Москве, Управления Федеральной налоговой службы по г. Москве, Департамента торговли и услуг города Москвы, Комитета ветеринарии города Москвы, префектуры административного округа города Москвы и управы района города Москвы, на территории которых проводится ярмарка, информация об организаторе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Площадка ярмарки оформляется вывеской с указанием организатора ярмарки (наименование, место нахождения - для организации, фамилия, имя, отчество - для индивидуального предпринимателя), адреса и режима работы ярмарки, а также наименования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Площадка ярмарки должна быть благоустроена, иметь твердое покрытие либо настил, предохраняющий повреждение почвенного слоя. На площадке ярмарки устанавливаются контейнеры для сбора мусора и биологических отходов, </w:t>
      </w:r>
      <w:proofErr w:type="spellStart"/>
      <w:r>
        <w:rPr>
          <w:rFonts w:ascii="Calibri" w:hAnsi="Calibri" w:cs="Calibri"/>
        </w:rPr>
        <w:t>биотуалеты</w:t>
      </w:r>
      <w:proofErr w:type="spellEnd"/>
      <w:r>
        <w:rPr>
          <w:rFonts w:ascii="Calibri" w:hAnsi="Calibri" w:cs="Calibri"/>
        </w:rPr>
        <w:t xml:space="preserve"> (при необходимости) и другие объекты, необходимые для функционирования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площадках ярмарок запрещается при организации мест для продажи товаров (выполнения работ, оказания услуг) использовать кирпич, строительные блоки и плиты, осуществлять заглубление конструкций, оборудования и ограждения, прокладку подземных инженерных коммуникаций и проведение строительно-монтажных работ капитального характера.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Организация ярмарок выходного дня на проезжей части улично-дорожной сети города Москвы возможна по согласованию с Департаментом транспорта и развития дорожно-транспортной инфраструктуры города Москвы и Управлением ГИБДД ГУ МВД России по г. Москве.</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организации площадок ярмарок используются только земельные участки (территории), к которым обеспечивается возможность удобного подъезда автотранспорта, не создающего помех для прохода пешеходов.</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Площадки региональных ярмарок не допускается использовать для организации ярмарок выходного дня. Свободные площадки региональных ярмарок могут использоваться для проведения специализированных ярмарок в установленном порядке.</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площадках региональных и специализированных ярмарок организуются места для продажи товаров (выполнения работ, оказания услуг) (лотки, тележки, автолавки), в том числе с использованием традиционных национальных, фольклорных и иных элементов оформления.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день окончания работы ярмарки торговые объекты демонтируются либо вывозятся, площадка ярмарки освобождается и приводится в надлежащее санитарно-техническое состояние.</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center"/>
        <w:outlineLvl w:val="1"/>
        <w:rPr>
          <w:rFonts w:ascii="Calibri" w:hAnsi="Calibri" w:cs="Calibri"/>
        </w:rPr>
      </w:pPr>
      <w:bookmarkStart w:id="5" w:name="Par85"/>
      <w:bookmarkEnd w:id="5"/>
      <w:r>
        <w:rPr>
          <w:rFonts w:ascii="Calibri" w:hAnsi="Calibri" w:cs="Calibri"/>
        </w:rPr>
        <w:t>III. Порядок формирования перечня площадок ярмарок выходного</w:t>
      </w:r>
    </w:p>
    <w:p w:rsidR="000F4757" w:rsidRDefault="000F4757">
      <w:pPr>
        <w:widowControl w:val="0"/>
        <w:autoSpaceDE w:val="0"/>
        <w:autoSpaceDN w:val="0"/>
        <w:adjustRightInd w:val="0"/>
        <w:spacing w:after="0" w:line="240" w:lineRule="auto"/>
        <w:jc w:val="center"/>
        <w:rPr>
          <w:rFonts w:ascii="Calibri" w:hAnsi="Calibri" w:cs="Calibri"/>
        </w:rPr>
      </w:pPr>
      <w:r>
        <w:rPr>
          <w:rFonts w:ascii="Calibri" w:hAnsi="Calibri" w:cs="Calibri"/>
        </w:rPr>
        <w:t>дня и перечня площадок региональных ярмарок</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ind w:firstLine="540"/>
        <w:jc w:val="both"/>
        <w:rPr>
          <w:rFonts w:ascii="Calibri" w:hAnsi="Calibri" w:cs="Calibri"/>
        </w:rPr>
      </w:pPr>
      <w:bookmarkStart w:id="6" w:name="Par88"/>
      <w:bookmarkEnd w:id="6"/>
      <w:r>
        <w:rPr>
          <w:rFonts w:ascii="Calibri" w:hAnsi="Calibri" w:cs="Calibri"/>
        </w:rPr>
        <w:t>15. Для организации ярмарок выходного дня, региональных ярмарок префектура административного округа города Москвы по предложениям хозяйствующих субъектов, управ районов города Москвы и советов депутатов муниципальных округов ежегодно в срок до 1 августа формирует проект перечня ярмарок выходного дня на следующий календарный год с учетом потребностей жителей районов города Москвы в обеспечении теми или иными товарами и в срок до 1 сентября формирует проект перечня региональных ярмарок на следующий календарный год.</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проект перечня ярмарок включается информация об адресе площадки ярмарки, ее площади и количестве торговых мест. К проекту перечня ярмарок прилагаются планы функционального зонирования площадок каждой ярмарки с указанием расположения мест для продажи товаров (выполнения работ, оказания услуг) и их количества (только для ярмарок выходного дня).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Сформированный проект перечня ярмарок выходного дня с прилагаемыми планами функционального зонирования площадок ярмарок в срок не позднее 5 августа, проект перечня региональных ярмарок в срок не позднее 5 сентября префектура административного округа города Москвы направляет на согласование в территориальные органы Управления </w:t>
      </w:r>
      <w:proofErr w:type="spellStart"/>
      <w:r>
        <w:rPr>
          <w:rFonts w:ascii="Calibri" w:hAnsi="Calibri" w:cs="Calibri"/>
        </w:rPr>
        <w:t>Роспотребнадзора</w:t>
      </w:r>
      <w:proofErr w:type="spellEnd"/>
      <w:r>
        <w:rPr>
          <w:rFonts w:ascii="Calibri" w:hAnsi="Calibri" w:cs="Calibri"/>
        </w:rPr>
        <w:t xml:space="preserve"> по г. Москве, ГУ МВД России по г. Москве, Главного управления МЧС России по г. Москве.</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согласований, предусмотренных настоящим пунктом, проект перечня ярмарок выходного дня (в части территории муниципального округа) с прилагаемыми планами функционального зонирования площадок ярмарок вносится на согласование в совет депутатов муниципального округа не позднее 1 сентября.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депутатов муниципального округа рассматривает проект перечня ярмарок выходного дня в течение 21 календарного дня со дня его поступления в совет депутатов муниципального округа.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перечня ярмарок выходного дня считается согласованным, если за решение о его согласовании в результате открытого голосования проголосовало более половины от установленной численности совета депутатов муниципального округа, а также если в течение 21 календарного дня со дня его поступления в совет депутатов муниципального округа: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было проведено ни одного заседания совета депутатов муниципального округа;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 о согласовании не внесен в повестку заседания совета депутатов муниципального округа;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 о согласовании внесен в повестку заседания совета депутатов муниципального округа, но не рассмотрен на заседании совета депутатов муниципального округа.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депутатов муниципального округа может согласовать проект перечня ярмарок выходного дня в полном объеме, согласовать проект перечня ярмарок выходного дня частично </w:t>
      </w:r>
      <w:r>
        <w:rPr>
          <w:rFonts w:ascii="Calibri" w:hAnsi="Calibri" w:cs="Calibri"/>
        </w:rPr>
        <w:lastRenderedPageBreak/>
        <w:t>либо принять решение об отказе в согласовании проекта.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отказе в согласовании проекта перечня ярмарок выходного дня указанный проект после его доработки может быть повторно направлен на согласование в совет депутатов муниципального округа.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депутатов муниципального округа о согласовании, частичном согласовании или об отказе в согласовании проекта перечня ярмарок выходного дня направляется в префектуру административного округа города Москвы в срок не позднее трех рабочих дней со дня его принятия.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После получения всех согласований префектура административного округа города Москвы направляет в Межведомственную комиссию по вопросам потребительского рынка при Правительстве Москвы:</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срок не позднее 1 октября проект перечня региональных ярмарок;</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срок не позднее 20 октября проект перечня ярмарок выходного дня (в части, согласованной советами депутатов муниципальных округов).</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наличии неучтенных замечаний согласующих организаций и неучтенных предложений хозяйствующих субъектов, управ районов города Москвы к проектам перечней ярмарок прикладывается лист разногласий с обоснованием принятого решения.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Межведомственная комиссия по вопросам потребительского рынка при Правительстве Москвы в течение 30 рабочих дней рассматривает проекты перечней ярмарок и принимает решение об одобрении проекта либо о необходимости его доработки.</w:t>
      </w:r>
    </w:p>
    <w:p w:rsidR="000F4757" w:rsidRDefault="000F4757">
      <w:pPr>
        <w:widowControl w:val="0"/>
        <w:autoSpaceDE w:val="0"/>
        <w:autoSpaceDN w:val="0"/>
        <w:adjustRightInd w:val="0"/>
        <w:spacing w:after="0" w:line="240" w:lineRule="auto"/>
        <w:ind w:firstLine="540"/>
        <w:jc w:val="both"/>
        <w:rPr>
          <w:rFonts w:ascii="Calibri" w:hAnsi="Calibri" w:cs="Calibri"/>
        </w:rPr>
      </w:pPr>
      <w:bookmarkStart w:id="7" w:name="Par105"/>
      <w:bookmarkEnd w:id="7"/>
      <w:r>
        <w:rPr>
          <w:rFonts w:ascii="Calibri" w:hAnsi="Calibri" w:cs="Calibri"/>
        </w:rPr>
        <w:t>21. Одобренные Межведомственной комиссией по вопросам потребительского рынка при Правительстве Москвы после подписания протокола заседания Комиссии проекты перечней ярмарок в срок не позднее 3 рабочих дней утверждаются: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Для ярмарок выходного дня - распоряжениями префектуры административного округа города Москвы и подлежат опубликованию на официальных сайтах Департамента торговли и услуг города Москвы и префектуры административного округа города Москвы в информационно-телекоммуникационной сети Интернет.</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Для региональных ярмарок - распоряжением Департамента торговли и услуг города Москвы и подлежат опубликованию на официальных сайтах Департамента торговли и услуг города Москвы (в полном объеме) и сайтах префектур административных округов города Москвы (перечень площадок ярмарок, находящихся на территории соответствующего административного округа города Москвы) в информационно-телекоммуникационной сети Интернет.</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Внесение изменений в перечень площадок ярмарок осуществляется по правилам, предусмотренным </w:t>
      </w:r>
      <w:hyperlink w:anchor="Par88" w:history="1">
        <w:r>
          <w:rPr>
            <w:rFonts w:ascii="Calibri" w:hAnsi="Calibri" w:cs="Calibri"/>
            <w:color w:val="0000FF"/>
          </w:rPr>
          <w:t>пунктами 15</w:t>
        </w:r>
      </w:hyperlink>
      <w:r>
        <w:rPr>
          <w:rFonts w:ascii="Calibri" w:hAnsi="Calibri" w:cs="Calibri"/>
        </w:rPr>
        <w:t>-</w:t>
      </w:r>
      <w:hyperlink w:anchor="Par105" w:history="1">
        <w:r>
          <w:rPr>
            <w:rFonts w:ascii="Calibri" w:hAnsi="Calibri" w:cs="Calibri"/>
            <w:color w:val="0000FF"/>
          </w:rPr>
          <w:t>21</w:t>
        </w:r>
      </w:hyperlink>
      <w:r>
        <w:rPr>
          <w:rFonts w:ascii="Calibri" w:hAnsi="Calibri" w:cs="Calibri"/>
        </w:rPr>
        <w:t xml:space="preserve"> настоящего Порядка. В случае исключения площадки или замены адреса ярмарки выходного дня из утвержденного адресного перечня участникам, которым было предоставлено торговое место на данной ярмарке в рамках текущей торговой сессии, направляется решение об отзыве предоставленного торгового места или замене адреса проведения ярмарки в одностороннем порядке за 14 календарных дней до момента закрытия площадки.</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center"/>
        <w:outlineLvl w:val="1"/>
        <w:rPr>
          <w:rFonts w:ascii="Calibri" w:hAnsi="Calibri" w:cs="Calibri"/>
        </w:rPr>
      </w:pPr>
      <w:bookmarkStart w:id="8" w:name="Par110"/>
      <w:bookmarkEnd w:id="8"/>
      <w:r>
        <w:rPr>
          <w:rFonts w:ascii="Calibri" w:hAnsi="Calibri" w:cs="Calibri"/>
        </w:rPr>
        <w:t>IV. Порядок организации ярмарки выходного дня</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ярмарки выходного дня в течение 10 календарных дней после принятия распоряжения об утверждении перечня площадок ярмарок выходного дня разрабатывает план мероприятий по организации ярмарки выходного дня и продажи товаров (выполнения работ, оказания услуг) на ней в соответствии со Стандартом проведения ярмарок выходного дня на территории города Москвы, а также определяет режим работы ярмарки, порядок ее организации.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проведения ярмарок выходного дня на территории города Москвы утверждается правовым актом Департамента торговли и услуг города Москвы и предусматривает требования к:</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обустройству площадки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размещения контейнеров для ТБО и биологических отходов на площадке ярмарки и обеспечению их вывоза;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обеспечению участниками ярмарки личной гигиены;</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обеспечению электроснабжения ярмарки и правил противопожарного и санитарного </w:t>
      </w:r>
      <w:r>
        <w:rPr>
          <w:rFonts w:ascii="Calibri" w:hAnsi="Calibri" w:cs="Calibri"/>
        </w:rPr>
        <w:lastRenderedPageBreak/>
        <w:t>режима работы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размещению мест и оборудования для продажи товаров на площадке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освобождению площадки ярмарки и хранению торгового оборудования и инвентаря;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обеспечению охранных мероприятий площадки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мероприятий по организации ярмарки выходного дня и продажи товаров на ней, порядок организации ярмарки и режим ее работы подлежат опубликованию организатором ярмарки на официальном сайте организатора ярмарки в информационно-телекоммуникационной сети Интернет.</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Режим работы ярмарки выходного дня (часы работы) определяется организатором с учетом исключения негативного влияния ярмарки на пешеходную и транспортную инфраструктуру.</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проведения ярмарок выходного дня в календарном году определяются организатором данных ярмарок.</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Порядок предоставления мест для продажи товаров (выполнения работ, оказания услуг) на ярмарке выходного дня: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 Места для продажи товаров (выполнения работ, оказания услуг) на ярмарке выходного дня предоставляются только в электронной форме с использованием Портала государственных и муниципальных услуг (функций) города Москвы (далее - Портал) на основании запроса лица, имеющего намерение принять участие в ярмарке (далее - заявитель) в соответствии с настоящим порядком и Административным </w:t>
      </w:r>
      <w:hyperlink r:id="rId19"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"Предоставление места для продажи товаров (выполнения работ, оказания услуг) на ярмарке выходного дня в городе Москве".</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25.2. Плата с участников ярмарки выходного дня за предоставление мест для продажи товаров (выполнения работ, оказания услуг) не взимается, за исключением платы за услуги, предусмотренные </w:t>
      </w:r>
      <w:hyperlink w:anchor="Par67" w:history="1">
        <w:r>
          <w:rPr>
            <w:rFonts w:ascii="Calibri" w:hAnsi="Calibri" w:cs="Calibri"/>
            <w:color w:val="0000FF"/>
          </w:rPr>
          <w:t>пунктом 5</w:t>
        </w:r>
      </w:hyperlink>
      <w:r>
        <w:rPr>
          <w:rFonts w:ascii="Calibri" w:hAnsi="Calibri" w:cs="Calibri"/>
        </w:rPr>
        <w:t xml:space="preserve"> настоящего Порядка.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Прием запросов на предоставление места для продажи товаров (выполнения работ, оказания услуг) на ярмарках выходного дня (далее - запрос) осуществляется во время проведения заявочной кампании.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Запрос может быть подан заявителем в отношении одного административного округа города Москвы, на территории которого можно выбрать несколько ярмарок выходного дня. На каждой ярмарке выходного дня заявителю предоставляется одно место для продажи товаров (выполнения работ, оказания услуг). Для участия в ярмарках выходного дня, расположенных в других административных округах города Москвы, заявитель подает дополнительные запросы.</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указанных запросов юридическими лицами и индивидуальными предпринимателями в них указываются сведения о продавцах, которые будут осуществлять торговлю на ярмарках выходного дня от имени соответствующих юридических лиц и индивидуальных предпринимателей.</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 индивидуальные предприниматели в запросе имеют возможность указывать сведения только о трех продавцах в рамках одной площадки.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изменения сведений о продавце заявитель в срок за 10-15 дней до начала торгового периода вносит в заявку соответствующие изменения в подсистеме "личный кабинет" заявителя на Портале, в которой указывает новые данные продавца.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Заявочная кампания проводится организатором ярмарки на соответствующие торговые сессии и торговые периоды.</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заявочная кампания открывается за 21 календарный день до начала торговой сессии и длится 15 календарных дней.</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заявочная кампания открывается в случае появления свободных мест для продажи товаров (выполнения работ, оказания услуг) (при условии аннулирования листа ожидания) еженедельно на три календарных дня, не позднее чем за 8 календарных дней до начала очередного торгового периода.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во время проведения первой заявочной кампании подаются только на очередную торговую сессию или на отдельные торговые периоды в данной торговой сессии.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во время проведения второй заявочной кампании подаются только на оставшиеся торговые периоды в текущей торговой сессии.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итогам заявочных кампаний формируется реестр решений о предоставлении или отзыве мест для продажи товаров (выполнения работ, оказания услуг) на ярмарке выходного дня (далее - Реестр решений), который публикуется на сайте организатора ярмарки выходного дня и размещается на информационном стенде ярмарки выходного дня в доступном для обозрения месте.</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отзыва мест для продажи товаров (выполнения работ, оказания услуг) на ярмарке выходного дня установлен </w:t>
      </w:r>
      <w:hyperlink w:anchor="Par157" w:history="1">
        <w:r>
          <w:rPr>
            <w:rFonts w:ascii="Calibri" w:hAnsi="Calibri" w:cs="Calibri"/>
            <w:color w:val="0000FF"/>
          </w:rPr>
          <w:t>пунктом 25.10</w:t>
        </w:r>
      </w:hyperlink>
      <w:r>
        <w:rPr>
          <w:rFonts w:ascii="Calibri" w:hAnsi="Calibri" w:cs="Calibri"/>
        </w:rPr>
        <w:t xml:space="preserve"> настоящего Порядка.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Организатор ярмарки выходного дня публикует на своем сайте следующие сведения: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количестве мест для продажи товаров (выполнения работ, оказания услуг) на ярмарке по группам товаров в зависимости от сезона их реализации - в срок не позднее 10 рабочих дней до начала первой заявочной кампании;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наличии свободных мест для продажи товаров (выполнения работ, оказания услуг) по результатам проведения первой заявочной кампании - в срок не позднее 6 рабочих дней после ее окончания;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наличии свободных мест для продажи товаров (выполнения работ, оказания услуг) по результатам проведения второй заявочной кампании - в срок не позднее 5 рабочих дней после ее окончания;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об освободившихся торговых местах для продажи товаров (выполнения работ, оказания услуг) по результатам отзыва решений о предоставлении мест для продажи товаров (выполнения работ, оказания услуг) на ярмарке выходного дня - в срок не позднее 9 рабочих дней до начала соответствующего торгового периода.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Предоставление мест для продажи товаров (выполнения работ, оказания услуг) на ярмарках выходного дня осуществляется в соответствии с очередностью регистрации поданных заявок по группам товаров в зависимости от сезона их реализации и фактическим наличием торговых мест.</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количества мест для продажи товаров (выполнения работ, оказания услуг) по группам товаров в зависимости от сезона их реализации утверждается Департаментом торговли и услуг города Москвы.</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Заявителю по результатам рассмотрения его заявки выдается выписка из Реестра решений (направляется в "личный кабинет" заявителя на Портале или по запросу заявителя выдается в письменном виде в установленном порядке), которая является основанием для размещения участника ярмарки на площадке ярмарки, или решение об отказе в предоставлении места для продажи товаров (выполнения работ, оказания услуг) по основаниям, предусмотренным Административным </w:t>
      </w:r>
      <w:hyperlink r:id="rId20"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"Предоставление места для продажи товаров (выполнения работ, оказания услуг) на ярмарке выходного дня в городе Москве".</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выписки из Реестра решений, форма решения об отказе в предоставлении мест для продажи товаров (выполнения работ, оказания услуг) на ярмарке выходного дня, форма акта о выявленных нарушениях, порядок перераспределения мест для продажи товаров (выполнения работ, оказания услуг) на ярмарке выходного дня в период проведения первой заявочной кампании утверждаются Департаментом торговли и услуг города Москвы.</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выписки из Реестра решений, форма решения об отказе в предоставлении мест для продажи товаров (выполнения работ, оказания услуг) на ярмарке выходного дня, форма акта о выявленных нарушениях, порядок перераспределения мест для продажи товаров (выполнения работ, оказания услуг) на ярмарке выходного дня в период проведения первой заявочной кампании включают в себя следующие сведения о заявителе: наименование, сведения о постановке на налоговый учет, о государственной регистрации, контактная информация, ФИО, СНИЛС - для физических лиц; сведения о площадке ярмарки выходного дня: адрес, номер предоставленного места для продажи товаров (выполнения работ, оказания услуг), группа товаров, дата окончания торгового периода, сведения о принятых решениях об отзыве торгового места для продажи товаров (выполнения работ, оказания услуг), дата формирования данной выписки.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заявка которых принята к рассмотрению на Портале, но которым по итогам первой заявочной кампании не было предоставлено место для продажи товаров (выполнения </w:t>
      </w:r>
      <w:r>
        <w:rPr>
          <w:rFonts w:ascii="Calibri" w:hAnsi="Calibri" w:cs="Calibri"/>
        </w:rPr>
        <w:lastRenderedPageBreak/>
        <w:t>работ, оказания услуг) на ярмарке выходного дня в соответствии с настоящим Порядком, автоматически включаются в лист ожидания по группам товаров в порядке очередности номеров, присвоенных их заявкам при регистрации.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текущей торговой сессии при наличии свободных мест для продажи товаров (выполнения работ, оказания услуг) на ярмарках выходного дня такие места предоставляются заявителям, находящимся в листе ожидания, в том числе на других площадках.</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Организатор ярмарки выходного дня обеспечивает размещение участников ярмарки согласно выданным выпискам из Реестра решений.</w:t>
      </w:r>
    </w:p>
    <w:p w:rsidR="000F4757" w:rsidRDefault="000F4757">
      <w:pPr>
        <w:widowControl w:val="0"/>
        <w:autoSpaceDE w:val="0"/>
        <w:autoSpaceDN w:val="0"/>
        <w:adjustRightInd w:val="0"/>
        <w:spacing w:after="0" w:line="240" w:lineRule="auto"/>
        <w:ind w:firstLine="540"/>
        <w:jc w:val="both"/>
        <w:rPr>
          <w:rFonts w:ascii="Calibri" w:hAnsi="Calibri" w:cs="Calibri"/>
        </w:rPr>
      </w:pPr>
      <w:bookmarkStart w:id="9" w:name="Par152"/>
      <w:bookmarkEnd w:id="9"/>
      <w:r>
        <w:rPr>
          <w:rFonts w:ascii="Calibri" w:hAnsi="Calibri" w:cs="Calibri"/>
        </w:rPr>
        <w:t>25.9. Организатор ярмарки выходного дня в соответствии с выпиской из Реестра решений осуществляет проверку организации и проведения ярмарки, в том числе:</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фактического присутствия участника ярмарки на месте для продажи товаров (выполнения работ, оказания услуг) в указанный в выписке из Реестра решений торговый период;</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фактического наличия у участника ярмарки документов, указанных в </w:t>
      </w:r>
      <w:hyperlink w:anchor="Par242" w:history="1">
        <w:r>
          <w:rPr>
            <w:rFonts w:ascii="Calibri" w:hAnsi="Calibri" w:cs="Calibri"/>
            <w:color w:val="0000FF"/>
          </w:rPr>
          <w:t>пункте 41</w:t>
        </w:r>
      </w:hyperlink>
      <w:r>
        <w:rPr>
          <w:rFonts w:ascii="Calibri" w:hAnsi="Calibri" w:cs="Calibri"/>
        </w:rPr>
        <w:t xml:space="preserve"> настоящего Порядка;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участником ярмарки ассортиментной специализации по группе товаров, указанной в выписке из Реестра решений;</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соответствия участника ярмарки сведениям, содержащимся в Выписке из Реестра решений.</w:t>
      </w:r>
    </w:p>
    <w:p w:rsidR="000F4757" w:rsidRDefault="000F4757">
      <w:pPr>
        <w:widowControl w:val="0"/>
        <w:autoSpaceDE w:val="0"/>
        <w:autoSpaceDN w:val="0"/>
        <w:adjustRightInd w:val="0"/>
        <w:spacing w:after="0" w:line="240" w:lineRule="auto"/>
        <w:ind w:firstLine="540"/>
        <w:jc w:val="both"/>
        <w:rPr>
          <w:rFonts w:ascii="Calibri" w:hAnsi="Calibri" w:cs="Calibri"/>
        </w:rPr>
      </w:pPr>
      <w:bookmarkStart w:id="10" w:name="Par157"/>
      <w:bookmarkEnd w:id="10"/>
      <w:r>
        <w:rPr>
          <w:rFonts w:ascii="Calibri" w:hAnsi="Calibri" w:cs="Calibri"/>
        </w:rPr>
        <w:t xml:space="preserve">25.10. При выявлении фактов нарушения участниками ярмарки условий организации и проведения ярмарки, указанных в </w:t>
      </w:r>
      <w:hyperlink w:anchor="Par152" w:history="1">
        <w:r>
          <w:rPr>
            <w:rFonts w:ascii="Calibri" w:hAnsi="Calibri" w:cs="Calibri"/>
            <w:color w:val="0000FF"/>
          </w:rPr>
          <w:t>пункте 25.9</w:t>
        </w:r>
      </w:hyperlink>
      <w:r>
        <w:rPr>
          <w:rFonts w:ascii="Calibri" w:hAnsi="Calibri" w:cs="Calibri"/>
        </w:rPr>
        <w:t xml:space="preserve"> настоящего Порядка, организатор ярмарки составляет акт о выявленных нарушениях с приложением материалов </w:t>
      </w:r>
      <w:proofErr w:type="spellStart"/>
      <w:r>
        <w:rPr>
          <w:rFonts w:ascii="Calibri" w:hAnsi="Calibri" w:cs="Calibri"/>
        </w:rPr>
        <w:t>фотофиксации</w:t>
      </w:r>
      <w:proofErr w:type="spellEnd"/>
      <w:r>
        <w:rPr>
          <w:rFonts w:ascii="Calibri" w:hAnsi="Calibri" w:cs="Calibri"/>
        </w:rPr>
        <w:t xml:space="preserve"> нарушений, отражающих номер торгового места и самих выявленных нарушений в день обнаружения указанных нарушений.</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составляется по итогам каждого торгового периода и включает итоги мониторинга за 2 (два) дня в пятницу и субботу.</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выявленных нарушениях после его подписания вносится в Единую городскую автоматизированную систему информационного обеспечения и аналитики потребительского рынка (ЕГАС СИОПР) ответственными исполнителями организатора ярмарки на следующий день после окончания соответствующего торгового периода.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Порталом в автоматическом режиме формируется решение об отзыве предоставленного участнику ярмарки места для продажи товаров (выполнения работ, оказания услуг) при наличии одного акта о выявленных нарушениях в следующих случаях:</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фактического отсутствия участника ярмарки на месте для продажи товаров (выполнения работ, оказания услуг) в пятницу и субботу первого торгового периода текущей торговой сессии;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составленного в отношении участника ярмарки акта о выявленных нарушениях территориальным органом Управления </w:t>
      </w:r>
      <w:proofErr w:type="spellStart"/>
      <w:r>
        <w:rPr>
          <w:rFonts w:ascii="Calibri" w:hAnsi="Calibri" w:cs="Calibri"/>
        </w:rPr>
        <w:t>Роспотребнадзора</w:t>
      </w:r>
      <w:proofErr w:type="spellEnd"/>
      <w:r>
        <w:rPr>
          <w:rFonts w:ascii="Calibri" w:hAnsi="Calibri" w:cs="Calibri"/>
        </w:rPr>
        <w:t xml:space="preserve"> по г. Москве, Комитетом ветеринарии города Москвы и иными контролирующими органами в пределах предоставленных полномочий.</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Порталом в автоматическом режиме формируется решение об отзыве предоставленного участнику ярмарки места для продажи товаров (выполнения работ, оказания услуг) при наличии двух актов о выявленных нарушениях в пятницу и субботу за два следующих друг за другом торговых периода в следующих случаях:</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участником ярмарки ассортиментной специализации по несоответствию группе товаров, указанной в выписке из Реестра решений;</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сведений об участнике ярмарки сведениям, содержащимся в Выписке из Реестра решений;</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фактическое отсутствие участника ярмарки на месте для продажи товаров (выполнения работ, оказания услуг) во второй и последующий торговые периоды текущей торговой сессии.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отзыве у участника ярмарки места для продажи товаров (выполнения работ, оказания услуг) составляется в двух экземплярах, один из которых в срок не позднее одного рабочего дня со дня подписания направляется участнику ярмарки в "личный кабинет" заявителя на Портале.</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отзыва у участника ярмарки места для продажи товаров (выполнения работ, оказания услуг) по основаниям, установленным настоящим разделом, данному участнику в рамках текущей торговой сессии не предоставляется другое место для продажи товаров (выполнения работ, оказания услуг) в пределах административного округа города Москвы, в </w:t>
      </w:r>
      <w:r>
        <w:rPr>
          <w:rFonts w:ascii="Calibri" w:hAnsi="Calibri" w:cs="Calibri"/>
        </w:rPr>
        <w:lastRenderedPageBreak/>
        <w:t>котором такое место было отозвано, в течение 3 месяцев.</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таких участников не принимается к рассмотрению на Портале в автоматическом режиме при наличии внесенных Актов о выявленных нарушениях, оформленных в установленных порядке в отношении таких участников.</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отзыва места для продажи товаров (выполнения работ, оказания услуг) участник ярмарки вправе подать заявку на предоставление места для продажи товаров (выполнения работ, оказания услуг) в порядке, установленном Административным </w:t>
      </w:r>
      <w:hyperlink r:id="rId21" w:history="1">
        <w:r>
          <w:rPr>
            <w:rFonts w:ascii="Calibri" w:hAnsi="Calibri" w:cs="Calibri"/>
            <w:color w:val="0000FF"/>
          </w:rPr>
          <w:t>регламентом</w:t>
        </w:r>
      </w:hyperlink>
      <w:r>
        <w:rPr>
          <w:rFonts w:ascii="Calibri" w:hAnsi="Calibri" w:cs="Calibri"/>
        </w:rPr>
        <w:t xml:space="preserve"> предоставления государственной услуги "Предоставление места для продажи товаров (выполнения работ, оказания услуг) на ярмарке выходного дня в городе Москве", на площадке ярмарки выходного дня в другом административном округе города Москвы.</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 В случае отзыва места для продажи товаров (выполнения работ, оказания услуг) организатор ярмарки не позднее следующего рабочего дня после окончания соответствующего торгового периода направляет (в электронном виде через Портал) всем заявителям, находящимся в листе ожидания по соответствующей специализации, предложение об участии в конкурсе на замещение освобожденного места на ярмарке выходного дня на последующие торговые периоды в рамках действующей торговой сессии.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данного предложения заявитель в течение одного рабочего дня направляет ответ о согласии или отказе от предоставляемого места для продажи товаров (выполнения работ, оказания услуг) в электронном виде через Портал.</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 ярмарке выходного дня на последующие торговые периоды в рамках действующей торговой сессии предоставляется при согласии заявителя занять предоставляемое место для продажи товаров (выполнения работ, оказания услуг) в порядке очередности номеров, присвоенных заявкам заявителей при регистрации.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которые направили согласие занять предоставляемое место для продажи товаров (выполнения работ, оказания услуг), но такое место не было им предоставлено в соответствии с настоящим Порядком, остаются в листе ожидания до момента, когда такое место не будет им предоставлено либо не закончится текущая торговая сессия.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 течение дня, следующего за днем направления предложения о предоставлении освободившегося торгового места, не направил ответ в электронном виде через Портал, предложение в отношении этого заявителя считается аннулированным и соответствующий заявитель исключается из листа ожидания.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исключения всех заявителей из листа ожидания или после завершения текущей торговой сессии лист ожидания аннулируется в автоматическом режиме.</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 При наличии свободных мест, находящихся на других площадках ярмарок выходного дня, всем заявителям, находящимся в листе ожидания по соответствующим специализациям, направляются предложения на замещение свободных мест на последующие торговые периоды в рамках действующей торговой сессии.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данного предложения заявитель в течение одного рабочего дня направляет ответ о согласии или отказе от предоставляемого места для продажи товаров (выполнения работ, оказания услуг) в электронном виде через Портал.</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 ярмарке выходного дня на последующие торговые периоды в рамках действующей торговой сессии предоставляется при согласии заявителя занять предоставляемое место для продажи товаров (выполнения работ, оказания услуг) в порядке очередности номеров, присвоенных заявкам заявителей при регистрации.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которому было одобрено предоставление торгового места, исключается из листа ожидания.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которые направили согласие занять предоставляемое место для продажи товаров (выполнения работ, оказания услуг), но такое место не было им предоставлено в соответствии с настоящим Порядком, остаются в листе ожидания до момента, когда такое место не будет им предоставлено либо не закончится текущая торговая сессия, в рамках своей очередности.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заявитель в течение дня, следующего за днем направления предложения о предоставлении освободившегося торгового места, не направил ответ в электронном виде через Портал, остается в листе ожидания до момента, когда такое место не будет предоставлено либо </w:t>
      </w:r>
      <w:r>
        <w:rPr>
          <w:rFonts w:ascii="Calibri" w:hAnsi="Calibri" w:cs="Calibri"/>
        </w:rPr>
        <w:lastRenderedPageBreak/>
        <w:t>не закончится текущая торговая сессия.</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center"/>
        <w:outlineLvl w:val="1"/>
        <w:rPr>
          <w:rFonts w:ascii="Calibri" w:hAnsi="Calibri" w:cs="Calibri"/>
        </w:rPr>
      </w:pPr>
      <w:bookmarkStart w:id="11" w:name="Par184"/>
      <w:bookmarkEnd w:id="11"/>
      <w:r>
        <w:rPr>
          <w:rFonts w:ascii="Calibri" w:hAnsi="Calibri" w:cs="Calibri"/>
        </w:rPr>
        <w:t>V. Порядок организации региональной ярмарки</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Для проведения региональной ярмарки руководитель субъекта Российской Федерации, его заместитель, руководитель органа исполнительной власти субъекта Российской Федерации, осуществляющего функции в сфере торговли, агропромышленного комплекса или сельского хозяйства, орган исполнительной власти иного государства - члена Таможенного союза не ранее чем за 120 календарных дней и не позднее чем за 30 календарных дней до предполагаемой даты проведения региональной ярмарки представляет в Департамент торговли и услуг города Москвы заявку о проведении региональной ярмарки, в которой указываются: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адрес организатора региональной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 проведения региональной ярмарки (даты начала и окончания региональной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специализация региональной ярмарки (если имеется);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участников региональной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обязательства организатора ярмарки по организации противопожарного и санитарного содержания региональной ярмарки, уборки и поддержанию чистоты на площадке региональной ярмарки, вывозу мусора и биологических отходов, обеспечению сохранности имущества участников региональной ярмарки, в том числе при необходимости организации охранных мероприятий на период работы региональной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(в случае, если имеется) лица, уполномоченного представлять интересы организатора региональной ярмарки, объем полномочий такого лица, в том числе полномочий по согласованию сроков проведения региональной ярмарки и (или) площадки ярмарки, номер контактного телефона, почтовый адрес и (или) адрес электронной почты, по которым осуществляется связь с таким лицом.</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Заявка о проведении региональной ярмарки подписывается руководителем субъекта Российской Федерации, его заместителем, руководителем органа исполнительной власти субъекта Российской Федерации в сфере торговли, агропромышленного комплекса, сельского хозяйства, органа исполнительной власти иного государства - члена Таможенного союза - организатора региональной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заявки непосредственно (нарочно) в Департамент торговли и услуг города Москвы с заявкой представляется документ, удостоверяющий личность лица, представившего заявку, а также заверенная в установленном порядке копия документа, подтверждающая полномочия такого лица представлять заявку от имени соответствующего органа исполнительной власти.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Допускается использование площадки региональной ярмарки не более 7 календарных дней непрерывно и не более 21 календарного дня в месяц на каждой площадке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проведение региональной ярмарки организатором из каждого региона не более 15 календарных дней в квартал.</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Факт представления заявки подтверждается штампом Департамента торговли и услуг города Москвы с указанием даты и времени получения заявки.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Штамп проставляется на заявке и ее копии, которая по просьбе лица, представившего заявку, вручается такому лицу или направляется в адрес организатора региональной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заявки о проведении региональной ярмарки и предоставления площадки региональной ярмарки утверждается правовым актом Департамента торговли и услуг города Москвы.</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Департамент торговли и услуг города Москвы при организации и проведении региональных ярмарок осуществляет координацию деятельности органов исполнительной власти города Москвы и организаторов ярмарок.</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Организатор региональной ярмарки совместно с префектурой административного округа города Москвы утверждают план мероприятий по организации региональной ярмарки и продажи товаров (выполнения работ, оказания услуг) на ней и направляют его в Департамент торговли и услуг города Москвы на согласование, в котором определяются: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полномочия префектуры административного округа города Москвы в части: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благоустроенной (асфальтированной) площадки;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публикации в средствах массовой информации и размещения на своем сайте в информационно-телекоммуникационной сети Интернет информации о региональной ярмарке;</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осуществления каждого мероприятия по организации региональной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функции организатора региональной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ответственное за проведение региональной ярмарки лицо (лица), которое должно находиться на площадке региональной ярмарки в течение всего времени ее работы;</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режим работы региональной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Организаторы осуществляют следующие мероприятия по организации региональной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порядка предоставления мест для продажи товаров (выполнения работ, оказания услуг) на региональной ярмарке (в том числе обеспечение участников ярмарки торгово-технологическим оборудованием, его монтаж перед началом торговли и демонтаж после ее окончания);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необходимости определение размера платы за предоставление оборудованных мест для продажи товаров (выполнения работ, оказания услуг) на региональной ярмарке, а также за оказание услуг, связанных с обеспечением торговли (уборка территории, проведение ветеринарно-санитарной экспертизы и другие услуги);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противопожарного и санитарного содержания площадки региональной ярмарки, уборки площадки региональной ярмарки, вывоза мусора и биологических отходов в период проведения региональной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мероприятия в соответствии с утвержденным планом мероприятий по организации региональной ярмарки и продажи товаров (выполнения работ, оказания услуг) на ней.</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center"/>
        <w:outlineLvl w:val="1"/>
        <w:rPr>
          <w:rFonts w:ascii="Calibri" w:hAnsi="Calibri" w:cs="Calibri"/>
        </w:rPr>
      </w:pPr>
      <w:bookmarkStart w:id="12" w:name="Par215"/>
      <w:bookmarkEnd w:id="12"/>
      <w:r>
        <w:rPr>
          <w:rFonts w:ascii="Calibri" w:hAnsi="Calibri" w:cs="Calibri"/>
        </w:rPr>
        <w:t>VI. Порядок организации специализированной ярмарки</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 исполнительной власти города Москвы, в том числе по заявкам хозяйствующих субъектов, имеющих намерение организовать специализированную ярмарку, обращается в Департамент торговли и услуг города Москвы для подготовки проекта правового акта Департамента торговли и услуг города Москвы об организации и проведении специализированной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правовом акте Департамента торговли и услуг города Москвы об организации и проведении специализированной ярмарки определяются: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специализация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организатор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(местоположение) площадки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 (периоды) проведения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групп товаров, подлежащих продаже на специализированной ярмарке, а также перечень выполняемых работ и оказываемых услуг;</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 критериях для участия в специализированной ярмарке (если имеются) и порядке отбора участников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определения размера и взимания платы за предоставление мест для продажи товаров (выполнения работ, оказания услуг) определяется организатором специализированной ярмарки самостоятельно.</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После принятия правового акта Департамента торговли и услуг города Москвы об организации и проведении специализированной ярмарки организатор ярмарки в течение 10 календарных дней разрабатывает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 Информация о плане мероприятий по организации ярмарки и продажи товаров (выполнения работ, оказания услуг) на ней публикуется организатором ярмарки в средствах массовой информации.</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center"/>
        <w:outlineLvl w:val="1"/>
        <w:rPr>
          <w:rFonts w:ascii="Calibri" w:hAnsi="Calibri" w:cs="Calibri"/>
        </w:rPr>
      </w:pPr>
      <w:bookmarkStart w:id="13" w:name="Par228"/>
      <w:bookmarkEnd w:id="13"/>
      <w:r>
        <w:rPr>
          <w:rFonts w:ascii="Calibri" w:hAnsi="Calibri" w:cs="Calibri"/>
        </w:rPr>
        <w:lastRenderedPageBreak/>
        <w:t>VII. Требования к местам для продажи товаров</w:t>
      </w:r>
    </w:p>
    <w:p w:rsidR="000F4757" w:rsidRDefault="000F4757">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работ, оказания услуг) на ярмарках</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Места для продажи товаров (выполнения работ, оказания услуг) на каждой площадке ярмарки должны быть единого образца.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Специализированные автомобили могут использоваться для торговли на площадке ярмарки при условии государственной регистрации указанных транспортных средств и прохождения ими технического осмотра в порядке, установленном законодательством.</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применении измерительных приборов (весов, гирь, мерных емкостей и других приборов), контрольно-кассовой техники на месте должны обеспечиваться условия для их установки в соответствии с метрологическими правилами и техническими требованиями.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Весы и другие измерительные приборы должны устанавливаться на месте таким образом, чтобы покупателям визуально обеспечивалась проверка меры, веса приобретаемых товаров.</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Место для продажи товаров (выполнения работ, оказания услуг) должно быть обеспечено торгово-технологическим и холодильным оборудованием, обеспечивающим возможность соблюдения условий приема, хранения и отпуска товаров, а также необходимым инвентарем.</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Используемое оборудование и инвентарь должны содержаться в исправном состоянии, соответствовать требованиям по показателям </w:t>
      </w:r>
      <w:proofErr w:type="spellStart"/>
      <w:r>
        <w:rPr>
          <w:rFonts w:ascii="Calibri" w:hAnsi="Calibri" w:cs="Calibri"/>
        </w:rPr>
        <w:t>электро</w:t>
      </w:r>
      <w:proofErr w:type="spellEnd"/>
      <w:r>
        <w:rPr>
          <w:rFonts w:ascii="Calibri" w:hAnsi="Calibri" w:cs="Calibri"/>
        </w:rPr>
        <w:t>- и взрывобезопасности и обеспечивать возможность соблюдения противопожарных норм и правил, а также возможность экстренной эвакуации людей и материальных ценностей в случае аварийных или чрезвычайных ситуаций.</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На каждом месте для продажи товаров (выполнения работ, оказания услуг) на площадке ярмарки, удобном для обозрения покупателями, должна быть размещена информационная табличка с указанием наименования участника ярмарки и места происхождения товаров.</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center"/>
        <w:outlineLvl w:val="1"/>
        <w:rPr>
          <w:rFonts w:ascii="Calibri" w:hAnsi="Calibri" w:cs="Calibri"/>
        </w:rPr>
      </w:pPr>
      <w:bookmarkStart w:id="14" w:name="Par239"/>
      <w:bookmarkEnd w:id="14"/>
      <w:r>
        <w:rPr>
          <w:rFonts w:ascii="Calibri" w:hAnsi="Calibri" w:cs="Calibri"/>
        </w:rPr>
        <w:t>VIII. Требования к организации продажи товаров</w:t>
      </w:r>
    </w:p>
    <w:p w:rsidR="000F4757" w:rsidRDefault="000F4757">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работ, оказания услуг) на ярмарках</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ind w:firstLine="540"/>
        <w:jc w:val="both"/>
        <w:rPr>
          <w:rFonts w:ascii="Calibri" w:hAnsi="Calibri" w:cs="Calibri"/>
        </w:rPr>
      </w:pPr>
      <w:bookmarkStart w:id="15" w:name="Par242"/>
      <w:bookmarkEnd w:id="15"/>
      <w:r>
        <w:rPr>
          <w:rFonts w:ascii="Calibri" w:hAnsi="Calibri" w:cs="Calibri"/>
        </w:rPr>
        <w:t>41. Продажа товаров (выполнение работ, оказание услуг) на ярмарках осуществляется при наличии у продавцов:</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товаросопроводительной документации на реализуемую продукцию, а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документов, подтверждающих качество и безопасность продукции в соответствии с требованиями федерального законодательства;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сведений об участнике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юридических лиц и индивидуальных предпринимателей - копии свидетельства о постановке на учет в налоговом органе;</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физических лиц - паспорта или иного документа, удостоверяющего личность;</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медицинских книжек установленного образца с полными данными медицинских обследований и других документов, предусмотренных законодательством.</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Документы, предусмотренные </w:t>
      </w:r>
      <w:hyperlink w:anchor="Par242" w:history="1">
        <w:r>
          <w:rPr>
            <w:rFonts w:ascii="Calibri" w:hAnsi="Calibri" w:cs="Calibri"/>
            <w:color w:val="0000FF"/>
          </w:rPr>
          <w:t>пунктом 41</w:t>
        </w:r>
      </w:hyperlink>
      <w:r>
        <w:rPr>
          <w:rFonts w:ascii="Calibri" w:hAnsi="Calibri" w:cs="Calibri"/>
        </w:rPr>
        <w:t xml:space="preserve"> настоящего Порядка, хранятся у продавцов в течение всего времени работы и предъявляются по требованию должностных лиц уполномоченных государственных органов и организатора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Реализуемые на ярмарках товары (работы, услуги) должны быть снабжены ценниками.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Продовольственные товары промышленного производства должны иметь маркировку, а плодоовощная продукция - информацию о месте выращивания (производства) продукции.</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center"/>
        <w:outlineLvl w:val="1"/>
        <w:rPr>
          <w:rFonts w:ascii="Calibri" w:hAnsi="Calibri" w:cs="Calibri"/>
        </w:rPr>
      </w:pPr>
      <w:bookmarkStart w:id="16" w:name="Par253"/>
      <w:bookmarkEnd w:id="16"/>
      <w:r>
        <w:rPr>
          <w:rFonts w:ascii="Calibri" w:hAnsi="Calibri" w:cs="Calibri"/>
        </w:rPr>
        <w:t>IX. Перечень товаров (работ, услуг), подлежащих</w:t>
      </w:r>
    </w:p>
    <w:p w:rsidR="000F4757" w:rsidRDefault="000F4757">
      <w:pPr>
        <w:widowControl w:val="0"/>
        <w:autoSpaceDE w:val="0"/>
        <w:autoSpaceDN w:val="0"/>
        <w:adjustRightInd w:val="0"/>
        <w:spacing w:after="0" w:line="240" w:lineRule="auto"/>
        <w:jc w:val="center"/>
        <w:rPr>
          <w:rFonts w:ascii="Calibri" w:hAnsi="Calibri" w:cs="Calibri"/>
        </w:rPr>
      </w:pPr>
      <w:r>
        <w:rPr>
          <w:rFonts w:ascii="Calibri" w:hAnsi="Calibri" w:cs="Calibri"/>
        </w:rPr>
        <w:t>продаже на ярмарках</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На ярмарках выходного дня осуществляется продажа сельскохозяйственной продукции и </w:t>
      </w:r>
      <w:r>
        <w:rPr>
          <w:rFonts w:ascii="Calibri" w:hAnsi="Calibri" w:cs="Calibri"/>
        </w:rPr>
        <w:lastRenderedPageBreak/>
        <w:t>продовольственных товаров, произведенных на территории государств - членов Таможенного союза, а также плодоовощной продукции, не произрастающей на территории Российской Федерации и государств - членов Таможенного союза. Продажа непродовольственных товаров на ярмарках выходного дня не допускается.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 региональных ярмарках осуществляется продажа сельскохозяйственной продукции, продовольственных товаров и непродовольственных товаров легкой промышленности, изделий народных художественных промыслов, продукции ремесленничества, произведенных на территории заявленных субъектов Российской Федерации, государств - членов Таможенного союза, в том числе продукции членов отраслевых ассоциаций.</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 ярмарках выходного дня и региональных ярмарках запрещается продажа: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алкогольной и спиртосодержащей продукции;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парфюмерно-косметических товаров;</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табачных изделий;</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аудиовидеопродукции</w:t>
      </w:r>
      <w:proofErr w:type="spellEnd"/>
      <w:r>
        <w:rPr>
          <w:rFonts w:ascii="Calibri" w:hAnsi="Calibri" w:cs="Calibri"/>
        </w:rPr>
        <w:t>, компьютерных информационных носителей, бытовой техники;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изделий из пушно-мехового сырья и дубленой овчины, шкурок зверей;</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мяса животных, птицы и продуктов их убоя непромышленной выработки;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консервированных продуктов, кулинарных изделий из мяса и рыбы, кондитерских изделий, приготовленных в домашних условиях;</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мясных и рыбных полуфабрикатов непромышленного производства;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нефасованной гастрономической продукции;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детского питания;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товаров бытовой химии;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животных;</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лекарственных препаратов и изделий медицинского назначения;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изделий из драгоценных металлов и драгоценных камней;</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других товаров, реализация которых запрещена или ограничена законодательством Российской Федерации.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Перечень групп товаров, подлежащих продаже на специализированных ярмарках, а также перечень выполняемых работ и оказываемых на специализированных ярмарках услуг определяются на основании правового акта Департамента торговли и услуг города Москвы об организации и проведении специализированной ярмарки.</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center"/>
        <w:outlineLvl w:val="1"/>
        <w:rPr>
          <w:rFonts w:ascii="Calibri" w:hAnsi="Calibri" w:cs="Calibri"/>
        </w:rPr>
      </w:pPr>
      <w:bookmarkStart w:id="17" w:name="Par276"/>
      <w:bookmarkEnd w:id="17"/>
      <w:r>
        <w:rPr>
          <w:rFonts w:ascii="Calibri" w:hAnsi="Calibri" w:cs="Calibri"/>
        </w:rPr>
        <w:t>X. Контроль за организацией ярмарок и продажей товаров</w:t>
      </w:r>
    </w:p>
    <w:p w:rsidR="000F4757" w:rsidRDefault="000F4757">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(выполнением работ, оказанием услуг) на них</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Контроль за соблюдением юридическими лицами, индивидуальными предпринимателями, гражданами требований к организации продажи товаров (выполнению работ, оказанию услуг) на ярмарках осуществляют органы исполнительной власти города Москвы, а также федеральные органы исполнительной власти в пределах предоставленных полномочий.</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Департамент торговли и услуг города Москвы проводит мониторинг соблюдения префектурами административных округов города Москвы требований к организации и проведению ярмарок выходного дня, обеспечивает координацию деятельности префектур административных округов города Москвы по устранению выявленных нарушений.</w:t>
      </w:r>
    </w:p>
    <w:p w:rsidR="000F4757" w:rsidRDefault="000F4757">
      <w:pPr>
        <w:widowControl w:val="0"/>
        <w:autoSpaceDE w:val="0"/>
        <w:autoSpaceDN w:val="0"/>
        <w:adjustRightInd w:val="0"/>
        <w:spacing w:after="0" w:line="240" w:lineRule="auto"/>
        <w:ind w:firstLine="540"/>
        <w:jc w:val="both"/>
        <w:rPr>
          <w:rFonts w:ascii="Calibri" w:hAnsi="Calibri" w:cs="Calibri"/>
        </w:rPr>
      </w:pPr>
      <w:bookmarkStart w:id="18" w:name="Par281"/>
      <w:bookmarkEnd w:id="18"/>
      <w:r>
        <w:rPr>
          <w:rFonts w:ascii="Calibri" w:hAnsi="Calibri" w:cs="Calibri"/>
        </w:rPr>
        <w:t>51. Советы депутатов муниципальных округов осуществляют мониторинг работы ярмарок выходного дня.</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мониторинга является соблюдение требований по организации ярмарки:</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расположение и количество мест для продажи товаров (выполнения работ, оказания услуг);</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товаров, продажа которых на ярмарках выходного дня запрещена;</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стандартного торгово-технологического оборудования, при необходимости </w:t>
      </w:r>
      <w:proofErr w:type="spellStart"/>
      <w:r>
        <w:rPr>
          <w:rFonts w:ascii="Calibri" w:hAnsi="Calibri" w:cs="Calibri"/>
        </w:rPr>
        <w:t>биотуалетов</w:t>
      </w:r>
      <w:proofErr w:type="spellEnd"/>
      <w:r>
        <w:rPr>
          <w:rFonts w:ascii="Calibri" w:hAnsi="Calibri" w:cs="Calibri"/>
        </w:rPr>
        <w:t>;</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санитарное состояние ярмарки, уборка площадки ярмарки, вывоз мусора и биологических отходов.</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участия депутатов совета депутатов муниципального округа в проведении </w:t>
      </w:r>
      <w:r>
        <w:rPr>
          <w:rFonts w:ascii="Calibri" w:hAnsi="Calibri" w:cs="Calibri"/>
        </w:rPr>
        <w:lastRenderedPageBreak/>
        <w:t>мониторинга определяется советом депутатов муниципального округа. Глава муниципального округа направляет результаты мониторинга в префектуру административного округа города Москвы и в Департамент торговли и услуг города Москвы.</w:t>
      </w: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результатах мониторинга замечаний по организации ярмарки префектура административного округа города Москвы в течение 10 рабочих дней со дня поступления результатов мониторинга направляет ответ о рассмотрении результатов мониторинга и принятых мерах главе муниципального округа и в Департамент торговли и услуг города Москвы.</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center"/>
        <w:outlineLvl w:val="1"/>
        <w:rPr>
          <w:rFonts w:ascii="Calibri" w:hAnsi="Calibri" w:cs="Calibri"/>
        </w:rPr>
      </w:pPr>
      <w:bookmarkStart w:id="19" w:name="Par290"/>
      <w:bookmarkEnd w:id="19"/>
      <w:r>
        <w:rPr>
          <w:rFonts w:ascii="Calibri" w:hAnsi="Calibri" w:cs="Calibri"/>
        </w:rPr>
        <w:t>XI. Устранение конфликтных ситуаций, возникающих</w:t>
      </w:r>
    </w:p>
    <w:p w:rsidR="000F4757" w:rsidRDefault="000F4757">
      <w:pPr>
        <w:widowControl w:val="0"/>
        <w:autoSpaceDE w:val="0"/>
        <w:autoSpaceDN w:val="0"/>
        <w:adjustRightInd w:val="0"/>
        <w:spacing w:after="0" w:line="240" w:lineRule="auto"/>
        <w:jc w:val="center"/>
        <w:rPr>
          <w:rFonts w:ascii="Calibri" w:hAnsi="Calibri" w:cs="Calibri"/>
        </w:rPr>
      </w:pPr>
      <w:r>
        <w:rPr>
          <w:rFonts w:ascii="Calibri" w:hAnsi="Calibri" w:cs="Calibri"/>
        </w:rPr>
        <w:t>при организации и проведении ярмарок выходного дня</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Для рассмотрения конфликтных ситуаций, возникающих между организаторами ярмарки, участниками ярмарки и иными лицами при организации и проведении ярмарок выходного дня при Департаменте торговли и услуг города Москвы создается конфликтная комиссия. Положение о конфликтной комиссии утверждается правовым актом Департаментом торговли и услуг города Москвы.</w:t>
      </w: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autoSpaceDE w:val="0"/>
        <w:autoSpaceDN w:val="0"/>
        <w:adjustRightInd w:val="0"/>
        <w:spacing w:after="0" w:line="240" w:lineRule="auto"/>
        <w:jc w:val="both"/>
        <w:rPr>
          <w:rFonts w:ascii="Calibri" w:hAnsi="Calibri" w:cs="Calibri"/>
        </w:rPr>
      </w:pPr>
    </w:p>
    <w:p w:rsidR="000F4757" w:rsidRDefault="000F475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2445C" w:rsidRDefault="0012445C"/>
    <w:sectPr w:rsidR="0012445C" w:rsidSect="009F6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F4757"/>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D15E7"/>
    <w:rsid w:val="000D64D6"/>
    <w:rsid w:val="000D77E8"/>
    <w:rsid w:val="000E3196"/>
    <w:rsid w:val="000E7720"/>
    <w:rsid w:val="000F2D84"/>
    <w:rsid w:val="000F2E9C"/>
    <w:rsid w:val="000F2F07"/>
    <w:rsid w:val="000F4757"/>
    <w:rsid w:val="000F574A"/>
    <w:rsid w:val="0010169C"/>
    <w:rsid w:val="00105FD4"/>
    <w:rsid w:val="00111FEF"/>
    <w:rsid w:val="00113666"/>
    <w:rsid w:val="0012445C"/>
    <w:rsid w:val="001415C6"/>
    <w:rsid w:val="00144A03"/>
    <w:rsid w:val="00155599"/>
    <w:rsid w:val="00162AD2"/>
    <w:rsid w:val="0017450B"/>
    <w:rsid w:val="00175694"/>
    <w:rsid w:val="00181B71"/>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47F5C"/>
    <w:rsid w:val="0045064D"/>
    <w:rsid w:val="00450881"/>
    <w:rsid w:val="00453A14"/>
    <w:rsid w:val="00454DC9"/>
    <w:rsid w:val="004602A8"/>
    <w:rsid w:val="004656A1"/>
    <w:rsid w:val="0047557B"/>
    <w:rsid w:val="00480BE3"/>
    <w:rsid w:val="00482C9A"/>
    <w:rsid w:val="004830B2"/>
    <w:rsid w:val="00483684"/>
    <w:rsid w:val="00485F93"/>
    <w:rsid w:val="0049645B"/>
    <w:rsid w:val="004A047C"/>
    <w:rsid w:val="004C4352"/>
    <w:rsid w:val="004C4AE0"/>
    <w:rsid w:val="004C6BE9"/>
    <w:rsid w:val="004D324F"/>
    <w:rsid w:val="004D4DFA"/>
    <w:rsid w:val="004D6CFF"/>
    <w:rsid w:val="004E0811"/>
    <w:rsid w:val="004E08EE"/>
    <w:rsid w:val="004E73FE"/>
    <w:rsid w:val="0050112B"/>
    <w:rsid w:val="00511327"/>
    <w:rsid w:val="00513B78"/>
    <w:rsid w:val="00517D61"/>
    <w:rsid w:val="00517EA9"/>
    <w:rsid w:val="0052309C"/>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5098D"/>
    <w:rsid w:val="006675DD"/>
    <w:rsid w:val="0066789A"/>
    <w:rsid w:val="006747AF"/>
    <w:rsid w:val="0067495A"/>
    <w:rsid w:val="00677A45"/>
    <w:rsid w:val="006A2112"/>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BFF3C13235CFC90EAE0B8205E20D8387E7C49EFC1C7B036C6E7CA6297F7D33A7F0C6A527D828BG2LBH" TargetMode="External"/><Relationship Id="rId13" Type="http://schemas.openxmlformats.org/officeDocument/2006/relationships/hyperlink" Target="consultantplus://offline/ref=69ABFF3C13235CFC90EAE0B8205E20D838787F45EFC3C7B036C6E7CA62G9L7H" TargetMode="External"/><Relationship Id="rId18" Type="http://schemas.openxmlformats.org/officeDocument/2006/relationships/hyperlink" Target="consultantplus://offline/ref=69ABFF3C13235CFC90EAFFAD315E20D8387F7A4FEFC8C7B036C6E7CA62G9L7H" TargetMode="External"/><Relationship Id="rId3" Type="http://schemas.openxmlformats.org/officeDocument/2006/relationships/webSettings" Target="webSettings.xml"/><Relationship Id="rId21" Type="http://schemas.openxmlformats.org/officeDocument/2006/relationships/hyperlink" Target="consultantplus://offline/ref=69ABFF3C13235CFC90EAE0B8205E20D8387F7848E1C2C7B036C6E7CA6297F7D33A7F0C6A527D828AG2LAH" TargetMode="External"/><Relationship Id="rId7" Type="http://schemas.openxmlformats.org/officeDocument/2006/relationships/hyperlink" Target="consultantplus://offline/ref=69ABFF3C13235CFC90EAE0B8205E20D838797A4BEFC2C7B036C6E7CA6297F7D33A7F0C6A527D828BG2LBH" TargetMode="External"/><Relationship Id="rId12" Type="http://schemas.openxmlformats.org/officeDocument/2006/relationships/hyperlink" Target="consultantplus://offline/ref=69ABFF3C13235CFC90EAE0B8205E20D838797A4BEFC2C7B036C6E7CA6297F7D33A7F0C6A527D828BG2L8H" TargetMode="External"/><Relationship Id="rId17" Type="http://schemas.openxmlformats.org/officeDocument/2006/relationships/hyperlink" Target="consultantplus://offline/ref=69ABFF3C13235CFC90EAFFAD315E20D8387F7B4BEFC1C7B036C6E7CA6297F7D33A7F0CG6LAH" TargetMode="External"/><Relationship Id="rId2" Type="http://schemas.openxmlformats.org/officeDocument/2006/relationships/settings" Target="settings.xml"/><Relationship Id="rId16" Type="http://schemas.openxmlformats.org/officeDocument/2006/relationships/hyperlink" Target="consultantplus://offline/ref=69ABFF3C13235CFC90EAE0B8205E20D8387F7848E1C2C7B036C6E7CA6297F7D33A7F0C6A527D828BG2L7H" TargetMode="External"/><Relationship Id="rId20" Type="http://schemas.openxmlformats.org/officeDocument/2006/relationships/hyperlink" Target="consultantplus://offline/ref=69ABFF3C13235CFC90EAE0B8205E20D8387F7848E1C2C7B036C6E7CA6297F7D33A7F0C6A527D828AG2LAH" TargetMode="External"/><Relationship Id="rId1" Type="http://schemas.openxmlformats.org/officeDocument/2006/relationships/styles" Target="styles.xml"/><Relationship Id="rId6" Type="http://schemas.openxmlformats.org/officeDocument/2006/relationships/hyperlink" Target="consultantplus://offline/ref=69ABFF3C13235CFC90EAE0B8205E20D838797A4BE9C8C7B036C6E7CA6297F7D33A7F0C6A527D828BG2L8H" TargetMode="External"/><Relationship Id="rId11" Type="http://schemas.openxmlformats.org/officeDocument/2006/relationships/hyperlink" Target="consultantplus://offline/ref=69ABFF3C13235CFC90EAFFAD315E20D8387F7B4BEFC1C7B036C6E7CA6297F7D33A7F0CG6LAH" TargetMode="External"/><Relationship Id="rId5" Type="http://schemas.openxmlformats.org/officeDocument/2006/relationships/hyperlink" Target="consultantplus://offline/ref=69ABFF3C13235CFC90EAE0B8205E20D838797F4CECC4C7B036C6E7CA6297F7D33A7F0C6A527D828BG2LBH" TargetMode="External"/><Relationship Id="rId15" Type="http://schemas.openxmlformats.org/officeDocument/2006/relationships/hyperlink" Target="consultantplus://offline/ref=69ABFF3C13235CFC90EAE0B8205E20D8387F7848E1C2C7B036C6E7CA6297F7D33A7F0C6A527D828BG2L6H" TargetMode="External"/><Relationship Id="rId23" Type="http://schemas.openxmlformats.org/officeDocument/2006/relationships/theme" Target="theme/theme1.xml"/><Relationship Id="rId10" Type="http://schemas.openxmlformats.org/officeDocument/2006/relationships/hyperlink" Target="consultantplus://offline/ref=69ABFF3C13235CFC90EAE0B8205E20D8387F7848E1C2C7B036C6E7CA6297F7D33A7F0C6A527D828BG2L9H" TargetMode="External"/><Relationship Id="rId19" Type="http://schemas.openxmlformats.org/officeDocument/2006/relationships/hyperlink" Target="consultantplus://offline/ref=69ABFF3C13235CFC90EAE0B8205E20D8387F7848E1C2C7B036C6E7CA6297F7D33A7F0C6A527D828AG2LAH" TargetMode="External"/><Relationship Id="rId4" Type="http://schemas.openxmlformats.org/officeDocument/2006/relationships/hyperlink" Target="consultantplus://offline/ref=69ABFF3C13235CFC90EAE0B8205E20D838787B4BE8C5C7B036C6E7CA6297F7D33A7F0C6A527D828BG2LBH" TargetMode="External"/><Relationship Id="rId9" Type="http://schemas.openxmlformats.org/officeDocument/2006/relationships/hyperlink" Target="consultantplus://offline/ref=69ABFF3C13235CFC90EAE0B8205E20D8387E7A4AE1C4C7B036C6E7CA6297F7D33A7F0C6A527D828BG2LBH" TargetMode="External"/><Relationship Id="rId14" Type="http://schemas.openxmlformats.org/officeDocument/2006/relationships/hyperlink" Target="consultantplus://offline/ref=69ABFF3C13235CFC90EAE0B8205E20D8387B744AEEC6C7B036C6E7CA62G9L7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7549</Words>
  <Characters>43033</Characters>
  <Application>Microsoft Office Word</Application>
  <DocSecurity>0</DocSecurity>
  <Lines>358</Lines>
  <Paragraphs>100</Paragraphs>
  <ScaleCrop>false</ScaleCrop>
  <Company/>
  <LinksUpToDate>false</LinksUpToDate>
  <CharactersWithSpaces>50482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2014-08-05T07:11:00Z</dcterms:created>
  <dcterms:modified xsi:type="dcterms:W3CDTF">2014-08-05T07:12:00Z</dcterms:modified>
</cp:coreProperties>
</file>