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участника Конкурса 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должна быть </w:t>
      </w:r>
      <w:r w:rsidR="001D46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реструктурированной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1-4 Приложения 2 к Типовому порядку*.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</w:t>
      </w:r>
      <w:r w:rsidR="005D5948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Донского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района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DF24C0">
      <w:pPr>
        <w:pStyle w:val="1"/>
        <w:ind w:firstLine="689"/>
        <w:jc w:val="center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>Общие требования к социальным проектам (программам):</w:t>
      </w:r>
    </w:p>
    <w:p w:rsidR="00DF24C0" w:rsidRDefault="00DF24C0" w:rsidP="00924078">
      <w:pPr>
        <w:pStyle w:val="2"/>
        <w:ind w:firstLine="708"/>
        <w:jc w:val="both"/>
        <w:rPr>
          <w:sz w:val="28"/>
          <w:szCs w:val="28"/>
        </w:rPr>
      </w:pPr>
    </w:p>
    <w:p w:rsidR="00C8300F" w:rsidRPr="00826F9C" w:rsidRDefault="00A232F1" w:rsidP="00924078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Pr="00826F9C">
        <w:rPr>
          <w:spacing w:val="-4"/>
          <w:sz w:val="28"/>
          <w:szCs w:val="28"/>
        </w:rPr>
        <w:t xml:space="preserve"> - </w:t>
      </w:r>
      <w:r w:rsidR="00C8300F"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Pr="00826F9C">
        <w:rPr>
          <w:spacing w:val="-4"/>
          <w:sz w:val="28"/>
          <w:szCs w:val="28"/>
        </w:rPr>
        <w:t xml:space="preserve">формирование </w:t>
      </w:r>
      <w:r w:rsidR="00C8300F" w:rsidRPr="00826F9C">
        <w:rPr>
          <w:spacing w:val="-4"/>
          <w:sz w:val="28"/>
          <w:szCs w:val="28"/>
        </w:rPr>
        <w:t>социокультурного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="00C8300F"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="00C8300F"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="00C8300F" w:rsidRPr="00826F9C">
        <w:rPr>
          <w:spacing w:val="-4"/>
          <w:sz w:val="28"/>
          <w:szCs w:val="28"/>
        </w:rPr>
        <w:t>вовлечение жителей в спортивно-досуговую деятельность, способствующую развитию инициативы, а та</w:t>
      </w:r>
      <w:r w:rsidR="00DD4E4E">
        <w:rPr>
          <w:spacing w:val="-4"/>
          <w:sz w:val="28"/>
          <w:szCs w:val="28"/>
        </w:rPr>
        <w:t xml:space="preserve">кже  саморазвитию и </w:t>
      </w:r>
      <w:r w:rsidR="00C8300F"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:rsidR="00056BC2" w:rsidRPr="00826F9C" w:rsidRDefault="00056BC2" w:rsidP="003E36A4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досуговой,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>четко сформулирован и прописан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работы.</w:t>
      </w:r>
    </w:p>
    <w:p w:rsidR="00056BC2" w:rsidRPr="00826F9C" w:rsidRDefault="00905816" w:rsidP="002E368D">
      <w:pPr>
        <w:pStyle w:val="1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>- центры физической культуры, секции</w:t>
      </w:r>
      <w:r w:rsidRPr="00826F9C">
        <w:rPr>
          <w:sz w:val="28"/>
          <w:szCs w:val="28"/>
        </w:rPr>
        <w:t xml:space="preserve"> по общефизической подготовке и видам спорта.</w:t>
      </w:r>
    </w:p>
    <w:p w:rsidR="00056BC2" w:rsidRPr="00826F9C" w:rsidRDefault="00056BC2" w:rsidP="008C27D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праздников, творческих конкурсов, праздничных мероприятий;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C27D9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 и спортивных мероприятиях.</w:t>
      </w:r>
    </w:p>
    <w:p w:rsidR="000D47BC" w:rsidRPr="00826F9C" w:rsidRDefault="006505FB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27D9">
        <w:rPr>
          <w:spacing w:val="-4"/>
          <w:sz w:val="28"/>
          <w:szCs w:val="28"/>
        </w:rPr>
        <w:t>ри реализации социальных программ (проектов)</w:t>
      </w:r>
      <w:r>
        <w:rPr>
          <w:spacing w:val="-4"/>
          <w:sz w:val="28"/>
          <w:szCs w:val="28"/>
        </w:rPr>
        <w:t xml:space="preserve"> используются следующие направления</w:t>
      </w:r>
      <w:r w:rsidR="008C27D9">
        <w:rPr>
          <w:spacing w:val="-4"/>
          <w:sz w:val="28"/>
          <w:szCs w:val="28"/>
        </w:rPr>
        <w:t xml:space="preserve">: </w:t>
      </w:r>
    </w:p>
    <w:p w:rsidR="00A17BD2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1. Ц</w:t>
      </w:r>
      <w:r w:rsidR="00453D56" w:rsidRPr="00826F9C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="00A17BD2" w:rsidRPr="00826F9C">
        <w:rPr>
          <w:sz w:val="28"/>
          <w:szCs w:val="28"/>
        </w:rPr>
        <w:t xml:space="preserve">; </w:t>
      </w:r>
    </w:p>
    <w:p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Pr="00826F9C">
        <w:rPr>
          <w:sz w:val="28"/>
          <w:szCs w:val="28"/>
        </w:rPr>
        <w:t>всех возрастных категорий населения;</w:t>
      </w:r>
    </w:p>
    <w:p w:rsidR="001C122D" w:rsidRPr="00826F9C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3. Информационно-коммуникативная деятельность;</w:t>
      </w:r>
    </w:p>
    <w:p w:rsidR="001C122D" w:rsidRPr="00826F9C" w:rsidRDefault="001C122D" w:rsidP="001C122D">
      <w:pPr>
        <w:pStyle w:val="20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4. Просветительская работа, сохранение и развитие культурных традиций и ценностей, формирование здорового образа жизни;</w:t>
      </w:r>
    </w:p>
    <w:p w:rsidR="00A17BD2" w:rsidRPr="00826F9C" w:rsidRDefault="002B32E6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6</w:t>
      </w:r>
      <w:r w:rsidR="006F05E0" w:rsidRPr="00826F9C">
        <w:rPr>
          <w:sz w:val="28"/>
          <w:szCs w:val="28"/>
        </w:rPr>
        <w:t>.  Х</w:t>
      </w:r>
      <w:r w:rsidR="00A17BD2" w:rsidRPr="00826F9C">
        <w:rPr>
          <w:sz w:val="28"/>
          <w:szCs w:val="28"/>
        </w:rPr>
        <w:t>удожественно-эстетическое творчество, различные виды искусств;</w:t>
      </w:r>
    </w:p>
    <w:p w:rsidR="002B32E6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:rsidR="00A17BD2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8</w:t>
      </w:r>
      <w:r w:rsidR="00991FE7" w:rsidRPr="00826F9C">
        <w:rPr>
          <w:sz w:val="28"/>
          <w:szCs w:val="28"/>
        </w:rPr>
        <w:t xml:space="preserve">. </w:t>
      </w:r>
      <w:r w:rsidR="005A4916" w:rsidRPr="00826F9C">
        <w:rPr>
          <w:sz w:val="28"/>
          <w:szCs w:val="28"/>
        </w:rPr>
        <w:t>П</w:t>
      </w:r>
      <w:r w:rsidR="00A17BD2" w:rsidRPr="00826F9C">
        <w:rPr>
          <w:sz w:val="28"/>
          <w:szCs w:val="28"/>
        </w:rPr>
        <w:t>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A17BD2" w:rsidRPr="00826F9C" w:rsidRDefault="002B32E6" w:rsidP="005A4916">
      <w:pPr>
        <w:pStyle w:val="20"/>
        <w:ind w:firstLine="708"/>
        <w:jc w:val="both"/>
        <w:rPr>
          <w:spacing w:val="-6"/>
          <w:sz w:val="28"/>
          <w:szCs w:val="28"/>
        </w:rPr>
      </w:pPr>
      <w:r w:rsidRPr="00826F9C">
        <w:rPr>
          <w:spacing w:val="-6"/>
          <w:sz w:val="28"/>
          <w:szCs w:val="28"/>
        </w:rPr>
        <w:t>9</w:t>
      </w:r>
      <w:r w:rsidR="005A4916" w:rsidRPr="00826F9C">
        <w:rPr>
          <w:spacing w:val="-6"/>
          <w:sz w:val="28"/>
          <w:szCs w:val="28"/>
        </w:rPr>
        <w:t xml:space="preserve">. </w:t>
      </w:r>
      <w:r w:rsidR="00947A8B" w:rsidRPr="00826F9C">
        <w:rPr>
          <w:spacing w:val="-6"/>
          <w:sz w:val="28"/>
          <w:szCs w:val="28"/>
        </w:rPr>
        <w:t>Н</w:t>
      </w:r>
      <w:r w:rsidR="00A17BD2" w:rsidRPr="00826F9C">
        <w:rPr>
          <w:spacing w:val="-6"/>
          <w:sz w:val="28"/>
          <w:szCs w:val="28"/>
        </w:rPr>
        <w:t>аучно-техническое творчество, моделирование, освоение компьютерных технологий;</w:t>
      </w:r>
    </w:p>
    <w:p w:rsidR="00A17BD2" w:rsidRPr="00826F9C" w:rsidRDefault="002B32E6" w:rsidP="004B1E93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10</w:t>
      </w:r>
      <w:r w:rsidR="004B1E93" w:rsidRPr="00826F9C">
        <w:rPr>
          <w:sz w:val="28"/>
          <w:szCs w:val="28"/>
        </w:rPr>
        <w:t>. П</w:t>
      </w:r>
      <w:r w:rsidR="00A17BD2" w:rsidRPr="00826F9C">
        <w:rPr>
          <w:sz w:val="28"/>
          <w:szCs w:val="28"/>
        </w:rPr>
        <w:t>ознавательно-просветительские и интеллектуально-развивающие занятия;</w:t>
      </w:r>
    </w:p>
    <w:p w:rsidR="000D47BC" w:rsidRPr="00826F9C" w:rsidRDefault="002B32E6" w:rsidP="0041309B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11</w:t>
      </w:r>
      <w:r w:rsidR="0041309B" w:rsidRPr="00826F9C">
        <w:rPr>
          <w:sz w:val="28"/>
          <w:szCs w:val="28"/>
        </w:rPr>
        <w:t>. С</w:t>
      </w:r>
      <w:r w:rsidR="006D60B2"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6D60B2" w:rsidRPr="00826F9C" w:rsidRDefault="002B32E6" w:rsidP="001128DA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12</w:t>
      </w:r>
      <w:r w:rsidR="001128DA" w:rsidRPr="00826F9C">
        <w:rPr>
          <w:sz w:val="28"/>
          <w:szCs w:val="28"/>
        </w:rPr>
        <w:t>. Р</w:t>
      </w:r>
      <w:r w:rsidR="006D60B2" w:rsidRPr="00826F9C">
        <w:rPr>
          <w:sz w:val="28"/>
          <w:szCs w:val="28"/>
        </w:rPr>
        <w:t xml:space="preserve">абота с различными категориями взрослого </w:t>
      </w:r>
      <w:r w:rsidR="00BE2E83">
        <w:rPr>
          <w:sz w:val="28"/>
          <w:szCs w:val="28"/>
        </w:rPr>
        <w:t xml:space="preserve">населения по передаче </w:t>
      </w:r>
      <w:r w:rsidR="006D60B2" w:rsidRPr="00826F9C">
        <w:rPr>
          <w:sz w:val="28"/>
          <w:szCs w:val="28"/>
        </w:rPr>
        <w:t xml:space="preserve">культурного </w:t>
      </w:r>
      <w:r w:rsidR="00D62F1A" w:rsidRPr="00826F9C">
        <w:rPr>
          <w:sz w:val="28"/>
          <w:szCs w:val="28"/>
        </w:rPr>
        <w:t>наследия, продолжению</w:t>
      </w:r>
      <w:r w:rsidR="006D60B2" w:rsidRPr="00826F9C">
        <w:rPr>
          <w:sz w:val="28"/>
          <w:szCs w:val="28"/>
        </w:rPr>
        <w:t xml:space="preserve"> семейных</w:t>
      </w:r>
      <w:r w:rsidR="00D62F1A" w:rsidRPr="00826F9C">
        <w:rPr>
          <w:sz w:val="28"/>
          <w:szCs w:val="28"/>
        </w:rPr>
        <w:t xml:space="preserve"> традиций, духовно-нравственному воспитанию</w:t>
      </w:r>
      <w:r w:rsidR="006D60B2" w:rsidRPr="00826F9C">
        <w:rPr>
          <w:sz w:val="28"/>
          <w:szCs w:val="28"/>
        </w:rPr>
        <w:t xml:space="preserve"> детей, подростков и молодежи</w:t>
      </w:r>
      <w:r w:rsidR="00D62F1A" w:rsidRPr="00826F9C">
        <w:rPr>
          <w:sz w:val="28"/>
          <w:szCs w:val="28"/>
        </w:rPr>
        <w:t>; укреплению</w:t>
      </w:r>
      <w:r w:rsidR="00076F36" w:rsidRPr="00826F9C">
        <w:rPr>
          <w:sz w:val="28"/>
          <w:szCs w:val="28"/>
        </w:rPr>
        <w:t xml:space="preserve"> семейных ценностей</w:t>
      </w:r>
      <w:r w:rsidR="00D62F1A" w:rsidRPr="00826F9C">
        <w:rPr>
          <w:sz w:val="28"/>
          <w:szCs w:val="28"/>
        </w:rPr>
        <w:t>;</w:t>
      </w:r>
    </w:p>
    <w:p w:rsidR="000D47BC" w:rsidRPr="00826F9C" w:rsidRDefault="00BA4616" w:rsidP="005A4916">
      <w:pPr>
        <w:pStyle w:val="1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13</w:t>
      </w:r>
      <w:r w:rsidR="005A4916" w:rsidRPr="00826F9C">
        <w:rPr>
          <w:sz w:val="28"/>
          <w:szCs w:val="28"/>
        </w:rPr>
        <w:t>. П</w:t>
      </w:r>
      <w:r w:rsidR="000D47BC" w:rsidRPr="00826F9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</w:p>
    <w:p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D0962" w:rsidRPr="00826F9C" w:rsidRDefault="00BD0962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D62F1A" w:rsidP="00DF24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</w:t>
      </w:r>
      <w:r w:rsidR="00945069" w:rsidRPr="0082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b/>
          <w:sz w:val="28"/>
          <w:szCs w:val="28"/>
        </w:rPr>
        <w:t>1</w:t>
      </w:r>
    </w:p>
    <w:p w:rsidR="005F0417" w:rsidRPr="00826F9C" w:rsidRDefault="005F0417" w:rsidP="005F04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17" w:rsidRPr="008F6BEF" w:rsidRDefault="005F0417" w:rsidP="00565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826F9C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826F9C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</w:t>
      </w:r>
      <w:r w:rsidR="00BE2E83">
        <w:rPr>
          <w:rFonts w:ascii="Times New Roman" w:hAnsi="Times New Roman" w:cs="Times New Roman"/>
          <w:sz w:val="28"/>
          <w:szCs w:val="28"/>
        </w:rPr>
        <w:t xml:space="preserve"> социальной программы (проекта)</w:t>
      </w:r>
      <w:r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 (далее – социальная программа (проект)),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Ленинский проспект, дом </w:t>
      </w:r>
      <w:r w:rsidR="001D4688" w:rsidRPr="008F6BEF">
        <w:rPr>
          <w:rFonts w:ascii="Times New Roman" w:hAnsi="Times New Roman" w:cs="Times New Roman"/>
          <w:snapToGrid w:val="0"/>
          <w:sz w:val="28"/>
          <w:szCs w:val="28"/>
        </w:rPr>
        <w:t>37А</w:t>
      </w:r>
      <w:r w:rsidR="00846D5E" w:rsidRPr="008F6BEF">
        <w:rPr>
          <w:rFonts w:ascii="Times New Roman" w:hAnsi="Times New Roman" w:cs="Times New Roman"/>
          <w:snapToGrid w:val="0"/>
          <w:sz w:val="28"/>
          <w:szCs w:val="28"/>
        </w:rPr>
        <w:t xml:space="preserve"> (общей площадью </w:t>
      </w:r>
      <w:r w:rsidR="0052038F" w:rsidRPr="008F6BEF">
        <w:rPr>
          <w:rFonts w:ascii="Times New Roman" w:hAnsi="Times New Roman" w:cs="Times New Roman"/>
          <w:snapToGrid w:val="0"/>
          <w:sz w:val="28"/>
          <w:szCs w:val="28"/>
        </w:rPr>
        <w:t>171,2</w:t>
      </w:r>
      <w:r w:rsidR="00846D5E" w:rsidRPr="008F6BEF">
        <w:rPr>
          <w:rFonts w:ascii="Times New Roman" w:hAnsi="Times New Roman" w:cs="Times New Roman"/>
          <w:snapToGrid w:val="0"/>
          <w:sz w:val="28"/>
          <w:szCs w:val="28"/>
        </w:rPr>
        <w:t xml:space="preserve"> кв.м.</w:t>
      </w:r>
      <w:r w:rsidR="0052038F" w:rsidRPr="008F6BEF">
        <w:rPr>
          <w:rFonts w:ascii="Times New Roman" w:hAnsi="Times New Roman" w:cs="Times New Roman"/>
          <w:snapToGrid w:val="0"/>
          <w:sz w:val="28"/>
          <w:szCs w:val="28"/>
        </w:rPr>
        <w:t xml:space="preserve">, этаж 1, помещение </w:t>
      </w:r>
      <w:r w:rsidR="0052038F" w:rsidRPr="008F6BEF">
        <w:rPr>
          <w:rFonts w:ascii="Times New Roman" w:hAnsi="Times New Roman" w:cs="Times New Roman"/>
          <w:snapToGrid w:val="0"/>
          <w:sz w:val="28"/>
          <w:szCs w:val="28"/>
          <w:lang w:val="en-US"/>
        </w:rPr>
        <w:t>XIII</w:t>
      </w:r>
      <w:r w:rsidR="0052038F" w:rsidRPr="008F6BEF">
        <w:rPr>
          <w:rFonts w:ascii="Times New Roman" w:hAnsi="Times New Roman" w:cs="Times New Roman"/>
          <w:snapToGrid w:val="0"/>
          <w:sz w:val="28"/>
          <w:szCs w:val="28"/>
        </w:rPr>
        <w:t>, комнаты 1, 1а, 1б, 2, 2а, 2б, 4, 4а, 5,6,7, 7а, 8, 8а, 8б, 8в, 9, 13, 13а)</w:t>
      </w:r>
      <w:r w:rsidR="00162B82" w:rsidRPr="008F6BE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6D5E" w:rsidRPr="008F6BE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F7D31" w:rsidRPr="00826F9C" w:rsidRDefault="007F7D31" w:rsidP="0040519E">
      <w:pPr>
        <w:pStyle w:val="31"/>
        <w:tabs>
          <w:tab w:val="num" w:pos="216"/>
        </w:tabs>
        <w:spacing w:before="0" w:after="0"/>
        <w:jc w:val="both"/>
        <w:rPr>
          <w:sz w:val="28"/>
        </w:rPr>
      </w:pPr>
      <w:r w:rsidRPr="008F6BEF">
        <w:rPr>
          <w:color w:val="auto"/>
          <w:sz w:val="28"/>
          <w:szCs w:val="28"/>
        </w:rPr>
        <w:t xml:space="preserve"> </w:t>
      </w:r>
      <w:r w:rsidR="0040519E" w:rsidRPr="008F6BEF">
        <w:rPr>
          <w:color w:val="auto"/>
          <w:sz w:val="28"/>
          <w:szCs w:val="28"/>
        </w:rPr>
        <w:tab/>
      </w:r>
      <w:r w:rsidR="0040519E" w:rsidRPr="008F6BEF">
        <w:rPr>
          <w:color w:val="auto"/>
          <w:sz w:val="28"/>
          <w:szCs w:val="28"/>
        </w:rPr>
        <w:tab/>
      </w:r>
      <w:r w:rsidRPr="008F6BEF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7F7D31" w:rsidRPr="00826F9C" w:rsidRDefault="007F7D31" w:rsidP="008B572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F7D31" w:rsidRPr="00826F9C" w:rsidRDefault="007F7D31" w:rsidP="008B5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от </w:t>
      </w:r>
      <w:r w:rsidR="008F6BE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 </w:t>
      </w:r>
    </w:p>
    <w:p w:rsidR="007F7D31" w:rsidRDefault="007F7D31" w:rsidP="00565E59">
      <w:pPr>
        <w:pStyle w:val="31"/>
        <w:tabs>
          <w:tab w:val="num" w:pos="216"/>
        </w:tabs>
        <w:spacing w:before="0" w:after="0"/>
        <w:ind w:firstLine="24"/>
        <w:jc w:val="both"/>
        <w:rPr>
          <w:color w:val="auto"/>
          <w:sz w:val="28"/>
          <w:szCs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 xml:space="preserve">е число занимающихся: не </w:t>
      </w:r>
      <w:r w:rsidR="00D729D0" w:rsidRPr="00815D8F">
        <w:rPr>
          <w:color w:val="auto"/>
          <w:sz w:val="28"/>
          <w:szCs w:val="28"/>
        </w:rPr>
        <w:t xml:space="preserve">менее </w:t>
      </w:r>
      <w:r w:rsidR="00815D8F" w:rsidRPr="00815D8F">
        <w:rPr>
          <w:color w:val="auto"/>
          <w:sz w:val="28"/>
          <w:szCs w:val="28"/>
        </w:rPr>
        <w:t>130</w:t>
      </w:r>
      <w:r w:rsidRPr="00815D8F">
        <w:rPr>
          <w:color w:val="auto"/>
          <w:sz w:val="28"/>
          <w:szCs w:val="28"/>
        </w:rPr>
        <w:t xml:space="preserve"> человек</w:t>
      </w:r>
      <w:r w:rsidRPr="00826F9C">
        <w:rPr>
          <w:color w:val="auto"/>
          <w:sz w:val="28"/>
          <w:szCs w:val="28"/>
        </w:rPr>
        <w:t xml:space="preserve">. </w:t>
      </w:r>
    </w:p>
    <w:p w:rsidR="00815D8F" w:rsidRPr="00826F9C" w:rsidRDefault="00815D8F" w:rsidP="00565E59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>Количество педагогов: не менее 3-х человек.</w:t>
      </w:r>
    </w:p>
    <w:p w:rsidR="00B64D69" w:rsidRPr="00826F9C" w:rsidRDefault="00B64D69" w:rsidP="008B57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от общего числа занимающихся</w:t>
      </w:r>
      <w:r w:rsidR="009A6CC2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r w:rsidR="009A6CC2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льготных категорий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>жителей Донского района</w:t>
      </w:r>
      <w:r w:rsidR="009A6CC2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качестве </w:t>
      </w:r>
      <w:r w:rsidR="00E8632B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поощрения активных общественников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</w:t>
      </w:r>
      <w:r w:rsidR="00E8632B" w:rsidRPr="00826F9C">
        <w:rPr>
          <w:rFonts w:ascii="Times New Roman" w:hAnsi="Times New Roman" w:cs="Times New Roman"/>
          <w:color w:val="000000"/>
          <w:sz w:val="28"/>
          <w:szCs w:val="28"/>
        </w:rPr>
        <w:t>района).</w:t>
      </w:r>
    </w:p>
    <w:p w:rsidR="00B64D69" w:rsidRDefault="00B64D69" w:rsidP="00B64D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договора на реализацию социального проекта (программы) организация-исполнитель должна обеспечить: </w:t>
      </w:r>
    </w:p>
    <w:p w:rsidR="0052038F" w:rsidRDefault="0052038F" w:rsidP="00520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BEF">
        <w:rPr>
          <w:rFonts w:ascii="Times New Roman" w:hAnsi="Times New Roman" w:cs="Times New Roman"/>
          <w:sz w:val="28"/>
          <w:szCs w:val="28"/>
        </w:rPr>
        <w:t>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театральной студии</w:t>
      </w:r>
      <w:r w:rsidR="008F6BEF">
        <w:rPr>
          <w:rFonts w:ascii="Times New Roman" w:hAnsi="Times New Roman" w:cs="Times New Roman"/>
          <w:sz w:val="28"/>
          <w:szCs w:val="28"/>
        </w:rPr>
        <w:t>;</w:t>
      </w:r>
    </w:p>
    <w:p w:rsidR="008F6BEF" w:rsidRDefault="008F6BEF" w:rsidP="00520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благотворительных спектаклей для льготных категорий жителей района;</w:t>
      </w:r>
    </w:p>
    <w:p w:rsidR="008F6BEF" w:rsidRDefault="008F6BEF" w:rsidP="00520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концертных программ</w:t>
      </w:r>
      <w:r w:rsidR="00032C1B">
        <w:rPr>
          <w:rFonts w:ascii="Times New Roman" w:hAnsi="Times New Roman" w:cs="Times New Roman"/>
          <w:sz w:val="28"/>
          <w:szCs w:val="28"/>
        </w:rPr>
        <w:t>, в том числе на открытых площадках,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профессиональных артистов к праздничным и памятным датам на территории Донского района;</w:t>
      </w:r>
    </w:p>
    <w:p w:rsidR="007F7D31" w:rsidRPr="00826F9C" w:rsidRDefault="00F30C6E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89437C" w:rsidRPr="00826F9C">
        <w:rPr>
          <w:rFonts w:ascii="Times New Roman" w:hAnsi="Times New Roman" w:cs="Times New Roman"/>
          <w:sz w:val="28"/>
          <w:szCs w:val="28"/>
        </w:rPr>
        <w:t>досуговой, социально-полезной, общест</w:t>
      </w:r>
      <w:r w:rsidR="005A66DC" w:rsidRPr="00826F9C">
        <w:rPr>
          <w:rFonts w:ascii="Times New Roman" w:hAnsi="Times New Roman" w:cs="Times New Roman"/>
          <w:sz w:val="28"/>
          <w:szCs w:val="28"/>
        </w:rPr>
        <w:t>венной деятельности, гражданского воспитания</w:t>
      </w:r>
      <w:r w:rsidR="0089437C" w:rsidRPr="00826F9C">
        <w:rPr>
          <w:rFonts w:ascii="Times New Roman" w:hAnsi="Times New Roman" w:cs="Times New Roman"/>
          <w:sz w:val="28"/>
          <w:szCs w:val="28"/>
        </w:rPr>
        <w:t xml:space="preserve"> всех возрастных категорий населения; </w:t>
      </w:r>
      <w:r w:rsidR="007030EE" w:rsidRPr="00826F9C">
        <w:rPr>
          <w:rFonts w:ascii="Times New Roman" w:hAnsi="Times New Roman" w:cs="Times New Roman"/>
          <w:sz w:val="28"/>
          <w:szCs w:val="28"/>
        </w:rPr>
        <w:t>а также</w:t>
      </w:r>
      <w:r w:rsidR="001D4688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7030EE" w:rsidRPr="00826F9C">
        <w:rPr>
          <w:rFonts w:ascii="Times New Roman" w:hAnsi="Times New Roman" w:cs="Times New Roman"/>
          <w:sz w:val="28"/>
          <w:szCs w:val="28"/>
        </w:rPr>
        <w:t xml:space="preserve"> с 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подростками «группы риска», </w:t>
      </w:r>
      <w:r w:rsidR="007030EE" w:rsidRPr="00826F9C">
        <w:rPr>
          <w:rFonts w:ascii="Times New Roman" w:hAnsi="Times New Roman" w:cs="Times New Roman"/>
          <w:sz w:val="28"/>
          <w:szCs w:val="28"/>
        </w:rPr>
        <w:t xml:space="preserve">социально-незащищенными семьями </w:t>
      </w:r>
      <w:r w:rsidR="00E521CF" w:rsidRPr="00826F9C">
        <w:rPr>
          <w:rFonts w:ascii="Times New Roman" w:hAnsi="Times New Roman" w:cs="Times New Roman"/>
          <w:sz w:val="28"/>
          <w:szCs w:val="28"/>
        </w:rPr>
        <w:t xml:space="preserve">(включая семьи, воспитывающие детей-инвалидов) </w:t>
      </w:r>
      <w:r w:rsidR="007F7D31" w:rsidRPr="00826F9C">
        <w:rPr>
          <w:rFonts w:ascii="Times New Roman" w:hAnsi="Times New Roman" w:cs="Times New Roman"/>
          <w:sz w:val="28"/>
          <w:szCs w:val="28"/>
        </w:rPr>
        <w:t>Донского района;</w:t>
      </w:r>
    </w:p>
    <w:p w:rsidR="008F6BEF" w:rsidRPr="00826F9C" w:rsidRDefault="008F6BEF" w:rsidP="006D16C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работы в рамках </w:t>
      </w:r>
      <w:r w:rsidR="00C4531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«Патриотическ</w:t>
      </w:r>
      <w:r w:rsidR="00C4531F">
        <w:rPr>
          <w:sz w:val="28"/>
          <w:szCs w:val="28"/>
        </w:rPr>
        <w:t>ое воспитание молодежи»;</w:t>
      </w:r>
      <w:r>
        <w:rPr>
          <w:sz w:val="28"/>
          <w:szCs w:val="28"/>
        </w:rPr>
        <w:t xml:space="preserve"> </w:t>
      </w:r>
    </w:p>
    <w:p w:rsidR="007F7D3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  <w:szCs w:val="28"/>
        </w:rPr>
        <w:t>организацию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="001D4688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="007F7D31" w:rsidRPr="00826F9C">
        <w:rPr>
          <w:rFonts w:ascii="Times New Roman" w:hAnsi="Times New Roman" w:cs="Times New Roman"/>
          <w:sz w:val="28"/>
          <w:szCs w:val="28"/>
        </w:rPr>
        <w:t>работы каникулярное время;</w:t>
      </w:r>
      <w:r w:rsidR="007F7D31"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D4A4C" w:rsidRDefault="00CD6A30" w:rsidP="008D4A4C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</w:t>
      </w:r>
      <w:r w:rsidR="008D4A4C" w:rsidRPr="00826F9C">
        <w:rPr>
          <w:snapToGrid w:val="0"/>
          <w:sz w:val="28"/>
          <w:szCs w:val="28"/>
        </w:rPr>
        <w:t xml:space="preserve"> работы с </w:t>
      </w:r>
      <w:r w:rsidR="00F22B79" w:rsidRPr="00826F9C">
        <w:rPr>
          <w:snapToGrid w:val="0"/>
          <w:sz w:val="28"/>
          <w:szCs w:val="28"/>
        </w:rPr>
        <w:t xml:space="preserve">активной </w:t>
      </w:r>
      <w:r w:rsidR="008D4A4C" w:rsidRPr="00826F9C">
        <w:rPr>
          <w:snapToGrid w:val="0"/>
          <w:sz w:val="28"/>
          <w:szCs w:val="28"/>
        </w:rPr>
        <w:t>молодёжью</w:t>
      </w:r>
      <w:r w:rsidR="00F22B79" w:rsidRPr="00826F9C">
        <w:rPr>
          <w:snapToGrid w:val="0"/>
          <w:sz w:val="28"/>
          <w:szCs w:val="28"/>
        </w:rPr>
        <w:t xml:space="preserve"> района</w:t>
      </w:r>
      <w:r w:rsidR="00C4531F">
        <w:rPr>
          <w:snapToGrid w:val="0"/>
          <w:sz w:val="28"/>
          <w:szCs w:val="28"/>
        </w:rPr>
        <w:t>;</w:t>
      </w:r>
    </w:p>
    <w:p w:rsidR="00C4531F" w:rsidRPr="00826F9C" w:rsidRDefault="00C4531F" w:rsidP="00C4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информационно-коммуникативную работу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C7A" w:rsidRPr="00826F9C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0E27B7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</w:t>
      </w:r>
      <w:r w:rsidR="00B948D9" w:rsidRPr="0082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b/>
          <w:sz w:val="28"/>
          <w:szCs w:val="28"/>
        </w:rPr>
        <w:t>2</w:t>
      </w:r>
    </w:p>
    <w:p w:rsidR="004136CF" w:rsidRPr="00826F9C" w:rsidRDefault="004136CF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88" w:rsidRPr="00826F9C" w:rsidRDefault="00F92D8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C1832" w:rsidRPr="00826F9C" w:rsidRDefault="00B92C7A" w:rsidP="00EC1832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</w:t>
      </w:r>
      <w:r w:rsidR="000E27B7" w:rsidRPr="00826F9C">
        <w:rPr>
          <w:sz w:val="28"/>
          <w:szCs w:val="28"/>
        </w:rPr>
        <w:t xml:space="preserve">социальной программы (проекта) </w:t>
      </w:r>
      <w:r w:rsidRPr="00826F9C">
        <w:rPr>
          <w:snapToGrid w:val="0"/>
          <w:sz w:val="28"/>
          <w:szCs w:val="28"/>
        </w:rPr>
        <w:t xml:space="preserve"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 w:rsidR="00E61214" w:rsidRPr="00826F9C">
        <w:rPr>
          <w:snapToGrid w:val="0"/>
          <w:sz w:val="28"/>
          <w:szCs w:val="28"/>
        </w:rPr>
        <w:t xml:space="preserve">оперативном управлении управы </w:t>
      </w:r>
      <w:r w:rsidR="004D2CF3" w:rsidRPr="00826F9C">
        <w:rPr>
          <w:snapToGrid w:val="0"/>
          <w:sz w:val="28"/>
          <w:szCs w:val="28"/>
        </w:rPr>
        <w:t xml:space="preserve">Донского </w:t>
      </w:r>
      <w:r w:rsidRPr="00826F9C">
        <w:rPr>
          <w:snapToGrid w:val="0"/>
          <w:sz w:val="28"/>
          <w:szCs w:val="28"/>
        </w:rPr>
        <w:t xml:space="preserve">района </w:t>
      </w:r>
      <w:r w:rsidR="00FA4E1D" w:rsidRPr="00826F9C">
        <w:rPr>
          <w:snapToGrid w:val="0"/>
          <w:sz w:val="28"/>
          <w:szCs w:val="28"/>
        </w:rPr>
        <w:t>города Москвы</w:t>
      </w:r>
      <w:r w:rsidR="000D1D18" w:rsidRPr="00826F9C">
        <w:rPr>
          <w:snapToGrid w:val="0"/>
          <w:sz w:val="28"/>
          <w:szCs w:val="28"/>
        </w:rPr>
        <w:t>,</w:t>
      </w:r>
      <w:r w:rsidR="00FA4E1D" w:rsidRPr="00826F9C">
        <w:rPr>
          <w:snapToGrid w:val="0"/>
          <w:sz w:val="28"/>
          <w:szCs w:val="28"/>
        </w:rPr>
        <w:t xml:space="preserve"> (далее </w:t>
      </w:r>
      <w:r w:rsidRPr="00826F9C">
        <w:rPr>
          <w:snapToGrid w:val="0"/>
          <w:sz w:val="28"/>
          <w:szCs w:val="28"/>
        </w:rPr>
        <w:t>–</w:t>
      </w:r>
      <w:r w:rsidR="00FA4E1D" w:rsidRPr="00826F9C">
        <w:rPr>
          <w:snapToGrid w:val="0"/>
          <w:sz w:val="28"/>
          <w:szCs w:val="28"/>
        </w:rPr>
        <w:t xml:space="preserve"> социальная программа (проект)</w:t>
      </w:r>
      <w:r w:rsidRPr="00826F9C">
        <w:rPr>
          <w:snapToGrid w:val="0"/>
          <w:sz w:val="28"/>
          <w:szCs w:val="28"/>
        </w:rPr>
        <w:t>)</w:t>
      </w:r>
      <w:r w:rsidRPr="00826F9C">
        <w:rPr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>по адресу:</w:t>
      </w:r>
      <w:r w:rsidR="00A5299F" w:rsidRPr="00826F9C">
        <w:rPr>
          <w:snapToGrid w:val="0"/>
          <w:sz w:val="28"/>
          <w:szCs w:val="28"/>
        </w:rPr>
        <w:t xml:space="preserve"> </w:t>
      </w:r>
      <w:r w:rsidR="00C4531F">
        <w:rPr>
          <w:snapToGrid w:val="0"/>
          <w:sz w:val="28"/>
          <w:szCs w:val="28"/>
        </w:rPr>
        <w:t>Варшавское ш., д.18, корп.2</w:t>
      </w:r>
      <w:r w:rsidR="00A5299F" w:rsidRPr="00826F9C">
        <w:rPr>
          <w:snapToGrid w:val="0"/>
          <w:sz w:val="28"/>
          <w:szCs w:val="28"/>
        </w:rPr>
        <w:t xml:space="preserve"> (общей площадью </w:t>
      </w:r>
      <w:r w:rsidR="00C4531F">
        <w:rPr>
          <w:snapToGrid w:val="0"/>
          <w:sz w:val="28"/>
          <w:szCs w:val="28"/>
        </w:rPr>
        <w:t>82,4</w:t>
      </w:r>
      <w:r w:rsidR="00A5299F" w:rsidRPr="00826F9C">
        <w:rPr>
          <w:snapToGrid w:val="0"/>
          <w:sz w:val="28"/>
          <w:szCs w:val="28"/>
        </w:rPr>
        <w:t xml:space="preserve"> кв.м.</w:t>
      </w:r>
      <w:r w:rsidR="005E6089" w:rsidRPr="00826F9C">
        <w:rPr>
          <w:snapToGrid w:val="0"/>
          <w:sz w:val="28"/>
          <w:szCs w:val="28"/>
        </w:rPr>
        <w:t>)</w:t>
      </w:r>
      <w:r w:rsidR="00A5299F" w:rsidRPr="00826F9C">
        <w:rPr>
          <w:snapToGrid w:val="0"/>
          <w:sz w:val="28"/>
          <w:szCs w:val="28"/>
        </w:rPr>
        <w:t xml:space="preserve">, </w:t>
      </w:r>
      <w:r w:rsidR="00C4531F">
        <w:rPr>
          <w:snapToGrid w:val="0"/>
          <w:sz w:val="28"/>
          <w:szCs w:val="28"/>
        </w:rPr>
        <w:t xml:space="preserve">цокольный этаж, помещение </w:t>
      </w:r>
      <w:r w:rsidR="00C4531F">
        <w:rPr>
          <w:snapToGrid w:val="0"/>
          <w:sz w:val="28"/>
          <w:szCs w:val="28"/>
          <w:lang w:val="en-US"/>
        </w:rPr>
        <w:t>VII</w:t>
      </w:r>
      <w:r w:rsidR="00C4531F">
        <w:rPr>
          <w:snapToGrid w:val="0"/>
          <w:sz w:val="28"/>
          <w:szCs w:val="28"/>
        </w:rPr>
        <w:t>, комнаты 2,4,5.</w:t>
      </w:r>
      <w:r w:rsidR="00EC1832" w:rsidRPr="00826F9C">
        <w:rPr>
          <w:rStyle w:val="FontStyle13"/>
          <w:b/>
          <w:sz w:val="28"/>
          <w:szCs w:val="28"/>
        </w:rPr>
        <w:t xml:space="preserve"> </w:t>
      </w:r>
    </w:p>
    <w:p w:rsidR="00EC1832" w:rsidRPr="00826F9C" w:rsidRDefault="00EC1832" w:rsidP="00EC1832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</w:t>
      </w:r>
      <w:r w:rsidR="00C4531F">
        <w:rPr>
          <w:rFonts w:ascii="Times New Roman" w:hAnsi="Times New Roman" w:cs="Times New Roman"/>
          <w:color w:val="000000"/>
          <w:sz w:val="28"/>
          <w:szCs w:val="28"/>
        </w:rPr>
        <w:t>лечение жителей в возрасте: от 6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:rsidR="00EC1832" w:rsidRDefault="00EC1832" w:rsidP="00EC1832">
      <w:pPr>
        <w:pStyle w:val="31"/>
        <w:tabs>
          <w:tab w:val="num" w:pos="216"/>
        </w:tabs>
        <w:spacing w:before="0" w:after="0"/>
        <w:ind w:firstLine="24"/>
        <w:jc w:val="both"/>
        <w:rPr>
          <w:color w:val="auto"/>
          <w:sz w:val="28"/>
          <w:szCs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</w:t>
      </w:r>
      <w:r w:rsidR="00D729D0" w:rsidRPr="00815D8F">
        <w:rPr>
          <w:color w:val="auto"/>
          <w:sz w:val="28"/>
          <w:szCs w:val="28"/>
        </w:rPr>
        <w:t>: не менее 8</w:t>
      </w:r>
      <w:r w:rsidRPr="00815D8F">
        <w:rPr>
          <w:color w:val="auto"/>
          <w:sz w:val="28"/>
          <w:szCs w:val="28"/>
        </w:rPr>
        <w:t>0 человек</w:t>
      </w:r>
      <w:r w:rsidRPr="00826F9C">
        <w:rPr>
          <w:color w:val="auto"/>
          <w:sz w:val="28"/>
          <w:szCs w:val="28"/>
        </w:rPr>
        <w:t xml:space="preserve">. </w:t>
      </w:r>
    </w:p>
    <w:p w:rsidR="00815D8F" w:rsidRPr="00826F9C" w:rsidRDefault="00815D8F" w:rsidP="00EC1832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>Количество тренеров: не менее 2-х человек.</w:t>
      </w:r>
    </w:p>
    <w:p w:rsidR="00C95C91" w:rsidRPr="00826F9C" w:rsidRDefault="00C95C91" w:rsidP="00C95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занимающихся на бесплатной основе </w:t>
      </w:r>
      <w:r w:rsidR="00C4531F">
        <w:rPr>
          <w:rFonts w:ascii="Times New Roman" w:hAnsi="Times New Roman" w:cs="Times New Roman"/>
          <w:color w:val="000000"/>
          <w:sz w:val="28"/>
          <w:szCs w:val="28"/>
        </w:rPr>
        <w:t xml:space="preserve">должно составлять не менее 30% 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>от общего числа занимающихся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льготных категорий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>жителей Донского района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качестве поощрения активных общественников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>Донского района)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F75" w:rsidRPr="00826F9C" w:rsidRDefault="001C5F75" w:rsidP="001C5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3C5A3C" w:rsidRPr="00826F9C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</w:t>
      </w:r>
      <w:r w:rsidR="00407C2E" w:rsidRPr="00826F9C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="00032C1B">
        <w:rPr>
          <w:rFonts w:ascii="Times New Roman" w:hAnsi="Times New Roman" w:cs="Times New Roman"/>
          <w:sz w:val="28"/>
          <w:szCs w:val="28"/>
        </w:rPr>
        <w:t>работы со всеми возрастными категориями</w:t>
      </w:r>
      <w:r w:rsidR="003C5A3C" w:rsidRPr="00826F9C">
        <w:rPr>
          <w:rFonts w:ascii="Times New Roman" w:hAnsi="Times New Roman" w:cs="Times New Roman"/>
          <w:sz w:val="28"/>
          <w:szCs w:val="28"/>
        </w:rPr>
        <w:t xml:space="preserve"> населения, а также с подростками «группы риска», социально-незащищенными семьями</w:t>
      </w:r>
      <w:r w:rsidRPr="00826F9C">
        <w:rPr>
          <w:rFonts w:ascii="Times New Roman" w:hAnsi="Times New Roman" w:cs="Times New Roman"/>
          <w:sz w:val="28"/>
          <w:szCs w:val="28"/>
        </w:rPr>
        <w:t>, подростками «группы риска», социально-незащищенными семьями (включая семьи, воспитывающие детей-инвалидов) Донского района;</w:t>
      </w:r>
    </w:p>
    <w:p w:rsidR="002519CD" w:rsidRPr="00826F9C" w:rsidRDefault="002519CD" w:rsidP="00251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>- организацию и проведение занятий в секциях по видам спорта и в оздоровительных группах;</w:t>
      </w:r>
    </w:p>
    <w:p w:rsidR="00EC1832" w:rsidRPr="00826F9C" w:rsidRDefault="00062BA0" w:rsidP="00EC18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работы кружков, секций в каникулярное время;</w:t>
      </w:r>
      <w:r w:rsidR="00EC1832"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</w:t>
      </w:r>
      <w:r w:rsidR="000147FB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="00062BA0" w:rsidRPr="00826F9C">
        <w:rPr>
          <w:rFonts w:ascii="Times New Roman" w:hAnsi="Times New Roman" w:cs="Times New Roman"/>
          <w:sz w:val="28"/>
          <w:szCs w:val="28"/>
        </w:rPr>
        <w:t>работу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 семьями (родителями);</w:t>
      </w:r>
    </w:p>
    <w:p w:rsidR="00EC1832" w:rsidRPr="00826F9C" w:rsidRDefault="00C1049A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сре</w:t>
      </w:r>
      <w:r w:rsidRPr="00826F9C">
        <w:rPr>
          <w:rFonts w:ascii="Times New Roman" w:hAnsi="Times New Roman" w:cs="Times New Roman"/>
          <w:sz w:val="28"/>
          <w:szCs w:val="28"/>
        </w:rPr>
        <w:t>ди ветеранов района (организацию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 для данной возрастной группы).</w:t>
      </w:r>
    </w:p>
    <w:p w:rsidR="00785F2C" w:rsidRPr="00826F9C" w:rsidRDefault="00785F2C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lastRenderedPageBreak/>
        <w:t>- организацию спортивных команд для уча</w:t>
      </w:r>
      <w:r w:rsidR="00032C1B">
        <w:rPr>
          <w:rFonts w:ascii="Times New Roman" w:hAnsi="Times New Roman" w:cs="Times New Roman"/>
          <w:sz w:val="28"/>
        </w:rPr>
        <w:t>стия в городских, окружных и всех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FC0DA5" w:rsidRPr="00826F9C">
        <w:rPr>
          <w:rFonts w:ascii="Times New Roman" w:hAnsi="Times New Roman" w:cs="Times New Roman"/>
          <w:sz w:val="28"/>
        </w:rPr>
        <w:t>районных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FC0DA5" w:rsidRPr="00826F9C">
        <w:rPr>
          <w:rFonts w:ascii="Times New Roman" w:hAnsi="Times New Roman" w:cs="Times New Roman"/>
          <w:sz w:val="28"/>
        </w:rPr>
        <w:t>соревнованиях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032C1B">
        <w:rPr>
          <w:rFonts w:ascii="Times New Roman" w:hAnsi="Times New Roman" w:cs="Times New Roman"/>
          <w:sz w:val="28"/>
        </w:rPr>
        <w:t xml:space="preserve">для </w:t>
      </w:r>
      <w:r w:rsidRPr="00826F9C">
        <w:rPr>
          <w:rFonts w:ascii="Times New Roman" w:hAnsi="Times New Roman" w:cs="Times New Roman"/>
          <w:sz w:val="28"/>
        </w:rPr>
        <w:t>всех возрастных категорий;</w:t>
      </w:r>
    </w:p>
    <w:p w:rsidR="00785F2C" w:rsidRDefault="00FC0DA5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</w:rPr>
        <w:t>- организацию</w:t>
      </w:r>
      <w:r w:rsidR="00032C1B">
        <w:rPr>
          <w:rFonts w:ascii="Times New Roman" w:hAnsi="Times New Roman" w:cs="Times New Roman"/>
          <w:sz w:val="28"/>
        </w:rPr>
        <w:t xml:space="preserve"> и проведение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785F2C" w:rsidRPr="00826F9C">
        <w:rPr>
          <w:rFonts w:ascii="Times New Roman" w:hAnsi="Times New Roman" w:cs="Times New Roman"/>
          <w:sz w:val="28"/>
        </w:rPr>
        <w:t xml:space="preserve">спортивных праздников на </w:t>
      </w:r>
      <w:r w:rsidR="00032C1B">
        <w:rPr>
          <w:rFonts w:ascii="Times New Roman" w:hAnsi="Times New Roman" w:cs="Times New Roman"/>
          <w:sz w:val="28"/>
        </w:rPr>
        <w:t>территории Донского района</w:t>
      </w:r>
      <w:r w:rsidR="00785F2C" w:rsidRPr="00826F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C1B" w:rsidRPr="00826F9C" w:rsidRDefault="00032C1B" w:rsidP="00032C1B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проведений лекционных занятий, направленных привлечение жителей к здоровому образу жизни.</w:t>
      </w:r>
    </w:p>
    <w:p w:rsidR="00785F2C" w:rsidRDefault="00032C1B" w:rsidP="00785F2C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785F2C" w:rsidRPr="00826F9C">
        <w:rPr>
          <w:snapToGrid w:val="0"/>
          <w:sz w:val="28"/>
          <w:szCs w:val="28"/>
        </w:rPr>
        <w:t xml:space="preserve"> организацию раб</w:t>
      </w:r>
      <w:r>
        <w:rPr>
          <w:snapToGrid w:val="0"/>
          <w:sz w:val="28"/>
          <w:szCs w:val="28"/>
        </w:rPr>
        <w:t>оты с активной молодёжью района;</w:t>
      </w:r>
    </w:p>
    <w:p w:rsidR="00032C1B" w:rsidRDefault="00032C1B" w:rsidP="0003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информационно-коммуникативную работа с населением;</w:t>
      </w:r>
    </w:p>
    <w:p w:rsidR="004365AE" w:rsidRPr="00826F9C" w:rsidRDefault="00032C1B" w:rsidP="004365A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в рамках Программы «Патриотическое воспитание молодежи»</w:t>
      </w:r>
      <w:r w:rsidR="004365AE">
        <w:rPr>
          <w:sz w:val="28"/>
          <w:szCs w:val="28"/>
        </w:rPr>
        <w:t>, проведений лекций, «круглых столов».</w:t>
      </w:r>
    </w:p>
    <w:p w:rsidR="00032C1B" w:rsidRPr="00826F9C" w:rsidRDefault="00032C1B" w:rsidP="00032C1B">
      <w:pPr>
        <w:pStyle w:val="20"/>
        <w:jc w:val="both"/>
        <w:rPr>
          <w:sz w:val="28"/>
          <w:szCs w:val="28"/>
        </w:rPr>
      </w:pPr>
    </w:p>
    <w:p w:rsidR="0024016D" w:rsidRPr="00826F9C" w:rsidRDefault="0024016D" w:rsidP="00240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</w:t>
      </w:r>
      <w:r w:rsidR="00BF0625" w:rsidRPr="0082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b/>
          <w:sz w:val="28"/>
          <w:szCs w:val="28"/>
        </w:rPr>
        <w:t>3</w:t>
      </w:r>
    </w:p>
    <w:p w:rsidR="00BC64BD" w:rsidRPr="00826F9C" w:rsidRDefault="00BC64BD" w:rsidP="00240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16D" w:rsidRPr="00826F9C" w:rsidRDefault="0024016D" w:rsidP="0024016D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социальной программы (проекта) </w:t>
      </w:r>
      <w:r w:rsidRPr="00826F9C">
        <w:rPr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Москвы, (далее – социальная программа (проект))</w:t>
      </w:r>
      <w:r w:rsidRPr="00826F9C">
        <w:rPr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>по адресу:</w:t>
      </w:r>
      <w:r w:rsidR="003D4E10" w:rsidRPr="00826F9C">
        <w:rPr>
          <w:snapToGrid w:val="0"/>
          <w:sz w:val="28"/>
          <w:szCs w:val="28"/>
        </w:rPr>
        <w:t xml:space="preserve"> </w:t>
      </w:r>
      <w:r w:rsidR="00815D8F">
        <w:rPr>
          <w:snapToGrid w:val="0"/>
          <w:sz w:val="28"/>
          <w:szCs w:val="28"/>
        </w:rPr>
        <w:t>Севастопольский пр-т, д.5, корп.3</w:t>
      </w:r>
      <w:r w:rsidR="003D4E10" w:rsidRPr="00826F9C">
        <w:rPr>
          <w:snapToGrid w:val="0"/>
          <w:sz w:val="28"/>
          <w:szCs w:val="28"/>
        </w:rPr>
        <w:t xml:space="preserve"> (общей площадью </w:t>
      </w:r>
      <w:r w:rsidR="00815D8F">
        <w:rPr>
          <w:snapToGrid w:val="0"/>
          <w:sz w:val="28"/>
          <w:szCs w:val="28"/>
        </w:rPr>
        <w:t>302,9</w:t>
      </w:r>
      <w:r w:rsidRPr="00826F9C">
        <w:rPr>
          <w:snapToGrid w:val="0"/>
          <w:sz w:val="28"/>
          <w:szCs w:val="28"/>
        </w:rPr>
        <w:t xml:space="preserve"> кв.м.</w:t>
      </w:r>
      <w:r w:rsidR="005E6089" w:rsidRPr="00826F9C">
        <w:rPr>
          <w:snapToGrid w:val="0"/>
          <w:sz w:val="28"/>
          <w:szCs w:val="28"/>
        </w:rPr>
        <w:t>)</w:t>
      </w:r>
      <w:r w:rsidR="00E04E65" w:rsidRPr="00826F9C">
        <w:rPr>
          <w:snapToGrid w:val="0"/>
          <w:sz w:val="28"/>
          <w:szCs w:val="28"/>
        </w:rPr>
        <w:t xml:space="preserve">, </w:t>
      </w:r>
      <w:r w:rsidR="00815D8F">
        <w:rPr>
          <w:snapToGrid w:val="0"/>
          <w:sz w:val="28"/>
          <w:szCs w:val="28"/>
        </w:rPr>
        <w:t>первый</w:t>
      </w:r>
      <w:r w:rsidR="00E04E65" w:rsidRPr="00826F9C">
        <w:rPr>
          <w:snapToGrid w:val="0"/>
          <w:sz w:val="28"/>
          <w:szCs w:val="28"/>
        </w:rPr>
        <w:t xml:space="preserve"> этаж</w:t>
      </w:r>
      <w:r w:rsidR="00F721AE" w:rsidRPr="00826F9C">
        <w:rPr>
          <w:snapToGrid w:val="0"/>
          <w:sz w:val="28"/>
          <w:szCs w:val="28"/>
        </w:rPr>
        <w:t xml:space="preserve"> жилого дома, </w:t>
      </w:r>
      <w:r w:rsidR="00815D8F" w:rsidRPr="00826F9C">
        <w:rPr>
          <w:snapToGrid w:val="0"/>
          <w:sz w:val="28"/>
          <w:szCs w:val="28"/>
        </w:rPr>
        <w:t xml:space="preserve">помещение № </w:t>
      </w:r>
      <w:r w:rsidR="00815D8F" w:rsidRPr="00826F9C">
        <w:rPr>
          <w:snapToGrid w:val="0"/>
          <w:sz w:val="28"/>
          <w:szCs w:val="28"/>
          <w:lang w:val="en-US"/>
        </w:rPr>
        <w:t>I</w:t>
      </w:r>
      <w:r w:rsidR="00815D8F" w:rsidRPr="00826F9C">
        <w:rPr>
          <w:snapToGrid w:val="0"/>
          <w:sz w:val="28"/>
          <w:szCs w:val="28"/>
        </w:rPr>
        <w:t xml:space="preserve">, </w:t>
      </w:r>
      <w:r w:rsidR="00815D8F">
        <w:rPr>
          <w:snapToGrid w:val="0"/>
          <w:sz w:val="28"/>
          <w:szCs w:val="28"/>
        </w:rPr>
        <w:t xml:space="preserve">комнаты 1-6, 6а, 7-9, 11,13,14,14а,15,16,16а, </w:t>
      </w:r>
      <w:r w:rsidR="00F721AE" w:rsidRPr="00826F9C">
        <w:rPr>
          <w:snapToGrid w:val="0"/>
          <w:sz w:val="28"/>
          <w:szCs w:val="28"/>
        </w:rPr>
        <w:t xml:space="preserve">помещение № </w:t>
      </w:r>
      <w:r w:rsidRPr="00826F9C">
        <w:rPr>
          <w:snapToGrid w:val="0"/>
          <w:sz w:val="28"/>
          <w:szCs w:val="28"/>
          <w:lang w:val="en-US"/>
        </w:rPr>
        <w:t>II</w:t>
      </w:r>
      <w:r w:rsidRPr="00826F9C">
        <w:rPr>
          <w:snapToGrid w:val="0"/>
          <w:sz w:val="28"/>
          <w:szCs w:val="28"/>
        </w:rPr>
        <w:t xml:space="preserve">, комнаты </w:t>
      </w:r>
      <w:r w:rsidR="00815D8F">
        <w:rPr>
          <w:snapToGrid w:val="0"/>
          <w:sz w:val="28"/>
          <w:szCs w:val="28"/>
        </w:rPr>
        <w:t xml:space="preserve">1,1а,2,2а,3-7,9,10,10а,11,12,12а. </w:t>
      </w:r>
      <w:r w:rsidRPr="00826F9C">
        <w:rPr>
          <w:rStyle w:val="FontStyle13"/>
          <w:b/>
          <w:sz w:val="28"/>
          <w:szCs w:val="28"/>
        </w:rPr>
        <w:t xml:space="preserve"> </w:t>
      </w:r>
    </w:p>
    <w:p w:rsidR="0024016D" w:rsidRPr="00826F9C" w:rsidRDefault="0024016D" w:rsidP="0024016D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24016D" w:rsidRPr="00826F9C" w:rsidRDefault="0024016D" w:rsidP="0024016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4016D" w:rsidRPr="00826F9C" w:rsidRDefault="0024016D" w:rsidP="0024016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</w:t>
      </w:r>
      <w:r w:rsidRPr="00DD4E4E">
        <w:rPr>
          <w:rFonts w:ascii="Times New Roman" w:hAnsi="Times New Roman" w:cs="Times New Roman"/>
          <w:color w:val="000000"/>
          <w:sz w:val="28"/>
          <w:szCs w:val="28"/>
        </w:rPr>
        <w:t xml:space="preserve">: от </w:t>
      </w:r>
      <w:r w:rsidR="00DD4E4E" w:rsidRPr="00DD4E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D4E4E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16D" w:rsidRDefault="0024016D" w:rsidP="0024016D">
      <w:pPr>
        <w:pStyle w:val="31"/>
        <w:tabs>
          <w:tab w:val="num" w:pos="216"/>
        </w:tabs>
        <w:spacing w:before="0" w:after="0"/>
        <w:ind w:firstLine="24"/>
        <w:jc w:val="both"/>
        <w:rPr>
          <w:color w:val="auto"/>
          <w:sz w:val="28"/>
          <w:szCs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 xml:space="preserve">е число занимающихся: не менее </w:t>
      </w:r>
      <w:r w:rsidR="00CD38AF">
        <w:rPr>
          <w:color w:val="auto"/>
          <w:sz w:val="28"/>
          <w:szCs w:val="28"/>
        </w:rPr>
        <w:t>200</w:t>
      </w:r>
      <w:r w:rsidRPr="00826F9C">
        <w:rPr>
          <w:color w:val="auto"/>
          <w:sz w:val="28"/>
          <w:szCs w:val="28"/>
        </w:rPr>
        <w:t xml:space="preserve"> человек. </w:t>
      </w:r>
    </w:p>
    <w:p w:rsidR="00DD4E4E" w:rsidRPr="00DD4E4E" w:rsidRDefault="00DD4E4E" w:rsidP="0024016D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>Количество педагогов: не менее 6 человек.</w:t>
      </w:r>
    </w:p>
    <w:p w:rsidR="00CA3B31" w:rsidRPr="00826F9C" w:rsidRDefault="00CA3B31" w:rsidP="00CA3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</w:t>
      </w:r>
      <w:r w:rsidR="00CD38AF">
        <w:rPr>
          <w:rFonts w:ascii="Times New Roman" w:hAnsi="Times New Roman" w:cs="Times New Roman"/>
          <w:color w:val="000000"/>
          <w:sz w:val="28"/>
          <w:szCs w:val="28"/>
        </w:rPr>
        <w:t xml:space="preserve"> должно составлять не менее 30%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8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т общего числа занимающихся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льготных категорий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>жителей Донского района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качестве поощрения активных общественников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>района).</w:t>
      </w:r>
    </w:p>
    <w:p w:rsidR="00135EF3" w:rsidRDefault="0024016D" w:rsidP="007A46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DD4E4E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вокальной студии;</w:t>
      </w:r>
    </w:p>
    <w:p w:rsidR="00DD4E4E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танцевальной студии, студии хореографии;</w:t>
      </w:r>
    </w:p>
    <w:p w:rsidR="00DD4E4E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студии актерского мастерства;</w:t>
      </w:r>
    </w:p>
    <w:p w:rsidR="00DD4E4E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концертных программ, в том числе на открытых площадках, с привлечением профессиональных артистов к праздничным и памятным датам на территории Донского района;</w:t>
      </w:r>
    </w:p>
    <w:p w:rsidR="00DD4E4E" w:rsidRPr="00826F9C" w:rsidRDefault="00DD4E4E" w:rsidP="00DD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 досуговой, социально-полезной, общественной деятельности, гражданского воспитания всех возрастных категорий населения; а также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 подростками «группы риска», социально-незащищенными семьями (включая семьи, воспитывающие детей-инвалидов) Донского района;</w:t>
      </w:r>
    </w:p>
    <w:p w:rsidR="00DD4E4E" w:rsidRPr="00826F9C" w:rsidRDefault="00DD4E4E" w:rsidP="00DD4E4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в рамках Программы «Патриотическое воспитание молодежи»</w:t>
      </w:r>
      <w:r w:rsidR="004365AE">
        <w:rPr>
          <w:sz w:val="28"/>
          <w:szCs w:val="28"/>
        </w:rPr>
        <w:t>, проведений лекций, «круглых столов»</w:t>
      </w:r>
      <w:r>
        <w:rPr>
          <w:sz w:val="28"/>
          <w:szCs w:val="28"/>
        </w:rPr>
        <w:t xml:space="preserve">; </w:t>
      </w:r>
    </w:p>
    <w:p w:rsidR="00DD4E4E" w:rsidRPr="00826F9C" w:rsidRDefault="00DD4E4E" w:rsidP="00DD4E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Pr="00826F9C">
        <w:rPr>
          <w:rFonts w:ascii="Times New Roman" w:hAnsi="Times New Roman" w:cs="Times New Roman"/>
          <w:sz w:val="28"/>
          <w:szCs w:val="28"/>
        </w:rPr>
        <w:t>работы каникулярное время;</w:t>
      </w:r>
      <w:r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4E4E" w:rsidRDefault="00DD4E4E" w:rsidP="00DD4E4E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</w:t>
      </w:r>
      <w:r>
        <w:rPr>
          <w:snapToGrid w:val="0"/>
          <w:sz w:val="28"/>
          <w:szCs w:val="28"/>
        </w:rPr>
        <w:t>;</w:t>
      </w:r>
    </w:p>
    <w:p w:rsidR="00DD4E4E" w:rsidRPr="00826F9C" w:rsidRDefault="00DD4E4E" w:rsidP="00DD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информационно-коммуникативную работу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E4E" w:rsidRPr="00826F9C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BE" w:rsidRPr="00826F9C" w:rsidRDefault="00021EAD" w:rsidP="003E61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 4</w:t>
      </w:r>
    </w:p>
    <w:p w:rsidR="003E61BE" w:rsidRPr="00826F9C" w:rsidRDefault="003E61BE" w:rsidP="003E61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24" w:rsidRDefault="003E61BE" w:rsidP="003E61BE">
      <w:pPr>
        <w:pStyle w:val="Style4"/>
        <w:widowControl/>
        <w:spacing w:line="240" w:lineRule="auto"/>
        <w:rPr>
          <w:snapToGrid w:val="0"/>
          <w:sz w:val="28"/>
          <w:szCs w:val="28"/>
        </w:rPr>
      </w:pPr>
      <w:r w:rsidRPr="00826F9C">
        <w:rPr>
          <w:sz w:val="28"/>
          <w:szCs w:val="28"/>
        </w:rPr>
        <w:t xml:space="preserve">Реализация социальной программы (проекта) </w:t>
      </w:r>
      <w:r w:rsidRPr="00826F9C">
        <w:rPr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Москвы, (далее – социальная программа (проект))</w:t>
      </w:r>
      <w:r w:rsidRPr="00826F9C">
        <w:rPr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 xml:space="preserve">по адресу: </w:t>
      </w:r>
      <w:r w:rsidR="00CD38AF">
        <w:rPr>
          <w:snapToGrid w:val="0"/>
          <w:sz w:val="28"/>
          <w:szCs w:val="28"/>
        </w:rPr>
        <w:t>ул.Б.Тульская, д.56</w:t>
      </w:r>
      <w:r w:rsidR="00216B24">
        <w:rPr>
          <w:snapToGrid w:val="0"/>
          <w:sz w:val="28"/>
          <w:szCs w:val="28"/>
        </w:rPr>
        <w:t>*</w:t>
      </w:r>
      <w:r w:rsidR="00864825" w:rsidRPr="00826F9C">
        <w:rPr>
          <w:snapToGrid w:val="0"/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 xml:space="preserve">(общей площадью </w:t>
      </w:r>
      <w:r w:rsidR="00CD38AF">
        <w:rPr>
          <w:snapToGrid w:val="0"/>
          <w:sz w:val="28"/>
          <w:szCs w:val="28"/>
        </w:rPr>
        <w:t>122,6</w:t>
      </w:r>
      <w:r w:rsidRPr="00826F9C">
        <w:rPr>
          <w:snapToGrid w:val="0"/>
          <w:sz w:val="28"/>
          <w:szCs w:val="28"/>
        </w:rPr>
        <w:t xml:space="preserve"> кв.м.), </w:t>
      </w:r>
      <w:r w:rsidR="00CD38AF">
        <w:rPr>
          <w:snapToGrid w:val="0"/>
          <w:sz w:val="28"/>
          <w:szCs w:val="28"/>
        </w:rPr>
        <w:t>этаж 1</w:t>
      </w:r>
      <w:r w:rsidRPr="00826F9C">
        <w:rPr>
          <w:snapToGrid w:val="0"/>
          <w:sz w:val="28"/>
          <w:szCs w:val="28"/>
        </w:rPr>
        <w:t xml:space="preserve">, помещение № </w:t>
      </w:r>
      <w:r w:rsidR="007A2482" w:rsidRPr="00826F9C">
        <w:rPr>
          <w:snapToGrid w:val="0"/>
          <w:sz w:val="28"/>
          <w:szCs w:val="28"/>
          <w:lang w:val="en-US"/>
        </w:rPr>
        <w:t>II</w:t>
      </w:r>
      <w:r w:rsidRPr="00826F9C">
        <w:rPr>
          <w:snapToGrid w:val="0"/>
          <w:sz w:val="28"/>
          <w:szCs w:val="28"/>
        </w:rPr>
        <w:t xml:space="preserve">, комнаты </w:t>
      </w:r>
      <w:r w:rsidR="00CD38AF">
        <w:rPr>
          <w:snapToGrid w:val="0"/>
          <w:sz w:val="28"/>
          <w:szCs w:val="28"/>
        </w:rPr>
        <w:t>1-4, 7-14.</w:t>
      </w:r>
      <w:r w:rsidR="00F24EF3">
        <w:rPr>
          <w:snapToGrid w:val="0"/>
          <w:sz w:val="28"/>
          <w:szCs w:val="28"/>
        </w:rPr>
        <w:t xml:space="preserve"> </w:t>
      </w:r>
    </w:p>
    <w:p w:rsidR="003E61BE" w:rsidRPr="00826F9C" w:rsidRDefault="00216B24" w:rsidP="003E61BE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>
        <w:rPr>
          <w:snapToGrid w:val="0"/>
          <w:sz w:val="28"/>
          <w:szCs w:val="28"/>
        </w:rPr>
        <w:t>*</w:t>
      </w:r>
      <w:r w:rsidR="00F24EF3">
        <w:rPr>
          <w:snapToGrid w:val="0"/>
          <w:sz w:val="28"/>
          <w:szCs w:val="28"/>
        </w:rPr>
        <w:t>Помещение требует проведения текущих ремонтных работ.</w:t>
      </w:r>
    </w:p>
    <w:p w:rsidR="003E61BE" w:rsidRPr="00826F9C" w:rsidRDefault="003E61BE" w:rsidP="003E61BE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3E61BE" w:rsidRPr="00826F9C" w:rsidRDefault="003E61BE" w:rsidP="003E61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E61BE" w:rsidRPr="00826F9C" w:rsidRDefault="003E61BE" w:rsidP="003E61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</w:t>
      </w:r>
      <w:r w:rsidR="00300B7F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лечение жителей в </w:t>
      </w:r>
      <w:r w:rsidR="00300B7F" w:rsidRPr="00293DD6">
        <w:rPr>
          <w:rFonts w:ascii="Times New Roman" w:hAnsi="Times New Roman" w:cs="Times New Roman"/>
          <w:color w:val="000000"/>
          <w:sz w:val="28"/>
          <w:szCs w:val="28"/>
        </w:rPr>
        <w:t>возрасте: от 4</w:t>
      </w:r>
      <w:r w:rsidRPr="00293DD6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:rsidR="003E61BE" w:rsidRDefault="003E61BE" w:rsidP="003E61BE">
      <w:pPr>
        <w:pStyle w:val="31"/>
        <w:tabs>
          <w:tab w:val="num" w:pos="216"/>
        </w:tabs>
        <w:spacing w:before="0" w:after="0"/>
        <w:ind w:firstLine="24"/>
        <w:jc w:val="both"/>
        <w:rPr>
          <w:color w:val="auto"/>
          <w:sz w:val="28"/>
          <w:szCs w:val="28"/>
        </w:rPr>
      </w:pPr>
      <w:r w:rsidRPr="00826F9C">
        <w:rPr>
          <w:color w:val="auto"/>
          <w:sz w:val="28"/>
          <w:szCs w:val="28"/>
        </w:rPr>
        <w:t>Обще</w:t>
      </w:r>
      <w:r w:rsidR="00EF63AA">
        <w:rPr>
          <w:color w:val="auto"/>
          <w:sz w:val="28"/>
          <w:szCs w:val="28"/>
        </w:rPr>
        <w:t>е число занимающихся: не менее 10</w:t>
      </w:r>
      <w:r w:rsidRPr="00826F9C">
        <w:rPr>
          <w:color w:val="auto"/>
          <w:sz w:val="28"/>
          <w:szCs w:val="28"/>
        </w:rPr>
        <w:t xml:space="preserve">0 человек. </w:t>
      </w:r>
    </w:p>
    <w:p w:rsidR="00EF63AA" w:rsidRPr="00826F9C" w:rsidRDefault="00EF63AA" w:rsidP="003E61BE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Количество преподавателей: не менее </w:t>
      </w:r>
      <w:r w:rsidR="00A70AE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-х человек.</w:t>
      </w:r>
    </w:p>
    <w:p w:rsidR="000A31CB" w:rsidRPr="00826F9C" w:rsidRDefault="000A31CB" w:rsidP="000A31C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занимающихся на бесплатной основе </w:t>
      </w:r>
      <w:r w:rsidR="00BE2E83">
        <w:rPr>
          <w:rFonts w:ascii="Times New Roman" w:hAnsi="Times New Roman" w:cs="Times New Roman"/>
          <w:color w:val="000000"/>
          <w:sz w:val="28"/>
          <w:szCs w:val="28"/>
        </w:rPr>
        <w:t xml:space="preserve">должно составлять не менее 30% 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числа занимающихся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льготных категорий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>жителей Донского района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качестве поощрения активных общественников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>района).</w:t>
      </w:r>
    </w:p>
    <w:p w:rsidR="00AF23C9" w:rsidRPr="00826F9C" w:rsidRDefault="003E61BE" w:rsidP="002E5D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A70AE1" w:rsidRDefault="00DD51D5" w:rsidP="00CD35BD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организацию</w:t>
      </w:r>
      <w:r w:rsidR="00AF23C9" w:rsidRPr="00826F9C">
        <w:rPr>
          <w:sz w:val="28"/>
          <w:szCs w:val="28"/>
        </w:rPr>
        <w:t xml:space="preserve"> </w:t>
      </w:r>
      <w:r w:rsidR="00A70AE1">
        <w:rPr>
          <w:sz w:val="28"/>
          <w:szCs w:val="28"/>
        </w:rPr>
        <w:t>клубов по интересам для школьников (технические, творческие);</w:t>
      </w:r>
    </w:p>
    <w:p w:rsidR="00A70AE1" w:rsidRDefault="00A70AE1" w:rsidP="00CD35BD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клуба интеллектуального развития для дошкольников;</w:t>
      </w:r>
    </w:p>
    <w:p w:rsidR="00A70AE1" w:rsidRDefault="00A70AE1" w:rsidP="00A70AE1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формирование Молодежной Палаты района и организация досуга для молодежного актива;</w:t>
      </w:r>
    </w:p>
    <w:p w:rsidR="00A70AE1" w:rsidRPr="00826F9C" w:rsidRDefault="00A70AE1" w:rsidP="00A7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 работы среди ветеранов и пенсионеров района (организацию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</w:t>
      </w:r>
      <w:r w:rsidRPr="00826F9C">
        <w:rPr>
          <w:rFonts w:ascii="Times New Roman" w:hAnsi="Times New Roman" w:cs="Times New Roman"/>
          <w:sz w:val="28"/>
          <w:szCs w:val="28"/>
        </w:rPr>
        <w:t xml:space="preserve"> для данной возрастной группы).</w:t>
      </w:r>
    </w:p>
    <w:p w:rsidR="00F017D3" w:rsidRPr="00826F9C" w:rsidRDefault="00F017D3" w:rsidP="00CD35BD">
      <w:pPr>
        <w:pStyle w:val="20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- с</w:t>
      </w:r>
      <w:r w:rsidRPr="00826F9C">
        <w:rPr>
          <w:rFonts w:eastAsia="Arial Unicode MS"/>
          <w:sz w:val="28"/>
          <w:szCs w:val="28"/>
        </w:rPr>
        <w:t>оциально-</w:t>
      </w:r>
      <w:r w:rsidR="004220D3" w:rsidRPr="00826F9C">
        <w:rPr>
          <w:rFonts w:eastAsia="Arial Unicode MS"/>
          <w:sz w:val="28"/>
          <w:szCs w:val="28"/>
        </w:rPr>
        <w:t>конс</w:t>
      </w:r>
      <w:r w:rsidR="00DD51D5" w:rsidRPr="00826F9C">
        <w:rPr>
          <w:rFonts w:eastAsia="Arial Unicode MS"/>
          <w:sz w:val="28"/>
          <w:szCs w:val="28"/>
        </w:rPr>
        <w:t>ультационную работу</w:t>
      </w:r>
      <w:r w:rsidR="004220D3" w:rsidRPr="00826F9C">
        <w:rPr>
          <w:rFonts w:eastAsia="Arial Unicode MS"/>
          <w:sz w:val="28"/>
          <w:szCs w:val="28"/>
        </w:rPr>
        <w:t xml:space="preserve"> и </w:t>
      </w:r>
      <w:r w:rsidR="004220D3" w:rsidRPr="00826F9C">
        <w:rPr>
          <w:sz w:val="28"/>
          <w:szCs w:val="28"/>
        </w:rPr>
        <w:t>с</w:t>
      </w:r>
      <w:r w:rsidR="004220D3" w:rsidRPr="00826F9C">
        <w:rPr>
          <w:rFonts w:eastAsia="Arial Unicode MS"/>
          <w:sz w:val="28"/>
          <w:szCs w:val="28"/>
        </w:rPr>
        <w:t>оциально-</w:t>
      </w:r>
      <w:r w:rsidR="00DD51D5" w:rsidRPr="00826F9C">
        <w:rPr>
          <w:rFonts w:eastAsia="Arial Unicode MS"/>
          <w:sz w:val="28"/>
          <w:szCs w:val="28"/>
        </w:rPr>
        <w:t>коррекционную, адаптирующую работу</w:t>
      </w:r>
      <w:r w:rsidRPr="00826F9C">
        <w:rPr>
          <w:rFonts w:eastAsia="Arial Unicode MS"/>
          <w:sz w:val="28"/>
          <w:szCs w:val="28"/>
        </w:rPr>
        <w:t xml:space="preserve"> с особыми категориями населения;</w:t>
      </w:r>
    </w:p>
    <w:p w:rsidR="00AF23C9" w:rsidRPr="00826F9C" w:rsidRDefault="003C6F96" w:rsidP="00D16205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р</w:t>
      </w:r>
      <w:r w:rsidR="00DD51D5" w:rsidRPr="00826F9C">
        <w:rPr>
          <w:sz w:val="28"/>
          <w:szCs w:val="28"/>
        </w:rPr>
        <w:t>аботу</w:t>
      </w:r>
      <w:r w:rsidR="00F017D3" w:rsidRPr="00826F9C">
        <w:rPr>
          <w:sz w:val="28"/>
          <w:szCs w:val="28"/>
        </w:rPr>
        <w:t xml:space="preserve"> с ра</w:t>
      </w:r>
      <w:r w:rsidR="00216B24">
        <w:rPr>
          <w:sz w:val="28"/>
          <w:szCs w:val="28"/>
        </w:rPr>
        <w:t xml:space="preserve">зличными категориями взрослого населения по передаче </w:t>
      </w:r>
      <w:r w:rsidR="00F017D3" w:rsidRPr="00826F9C">
        <w:rPr>
          <w:sz w:val="28"/>
          <w:szCs w:val="28"/>
        </w:rPr>
        <w:t>культурного наследия, продолжению семейных традиций, духовно-нравственному воспитанию детей, подростков и молодежи; укреплению семейных ценностей;</w:t>
      </w:r>
    </w:p>
    <w:p w:rsidR="00AF23C9" w:rsidRPr="00826F9C" w:rsidRDefault="00DD51D5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AF23C9" w:rsidRPr="00826F9C">
        <w:rPr>
          <w:rFonts w:ascii="Times New Roman" w:hAnsi="Times New Roman" w:cs="Times New Roman"/>
          <w:sz w:val="28"/>
          <w:szCs w:val="28"/>
        </w:rPr>
        <w:t xml:space="preserve"> и проведение содержательного и развивающего досуга населения.</w:t>
      </w:r>
    </w:p>
    <w:p w:rsidR="00AF23C9" w:rsidRPr="00826F9C" w:rsidRDefault="00DD51D5" w:rsidP="00AF23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293DD6">
        <w:rPr>
          <w:rFonts w:ascii="Times New Roman" w:hAnsi="Times New Roman" w:cs="Times New Roman"/>
          <w:sz w:val="28"/>
          <w:szCs w:val="28"/>
        </w:rPr>
        <w:t xml:space="preserve"> работы кружков </w:t>
      </w:r>
      <w:r w:rsidR="00AF23C9" w:rsidRPr="00826F9C">
        <w:rPr>
          <w:rFonts w:ascii="Times New Roman" w:hAnsi="Times New Roman" w:cs="Times New Roman"/>
          <w:sz w:val="28"/>
          <w:szCs w:val="28"/>
        </w:rPr>
        <w:t>в каникулярное время;</w:t>
      </w:r>
      <w:r w:rsidR="00AF23C9"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558A" w:rsidRPr="00826F9C" w:rsidRDefault="00B2558A" w:rsidP="00B255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C8" w:rsidRPr="00826F9C" w:rsidRDefault="008612C8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B92C7A" w:rsidRPr="00A65220" w:rsidRDefault="00B92C7A" w:rsidP="00DC4DB5">
      <w:pPr>
        <w:pStyle w:val="20"/>
        <w:ind w:firstLine="709"/>
        <w:jc w:val="center"/>
        <w:rPr>
          <w:b/>
          <w:sz w:val="28"/>
          <w:szCs w:val="28"/>
        </w:rPr>
      </w:pPr>
      <w:r w:rsidRPr="00A65220">
        <w:rPr>
          <w:b/>
          <w:sz w:val="28"/>
          <w:szCs w:val="28"/>
        </w:rPr>
        <w:t>Общие требования к со</w:t>
      </w:r>
      <w:r w:rsidR="00F50D87" w:rsidRPr="00A65220">
        <w:rPr>
          <w:b/>
          <w:sz w:val="28"/>
          <w:szCs w:val="28"/>
        </w:rPr>
        <w:t>циальным программам (проектам) участников Конкурса по всем Лотам</w:t>
      </w:r>
    </w:p>
    <w:p w:rsidR="00DC4DB5" w:rsidRPr="00A65220" w:rsidRDefault="00DC4DB5" w:rsidP="00DC4DB5">
      <w:pPr>
        <w:pStyle w:val="20"/>
        <w:ind w:firstLine="709"/>
        <w:jc w:val="center"/>
        <w:rPr>
          <w:b/>
          <w:sz w:val="28"/>
          <w:szCs w:val="28"/>
        </w:rPr>
      </w:pPr>
    </w:p>
    <w:p w:rsidR="00B92C7A" w:rsidRPr="00D055C3" w:rsidRDefault="00B92C7A" w:rsidP="00A7239E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 w:rsidR="00E61214"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 w:rsidR="00C96B21">
        <w:rPr>
          <w:sz w:val="28"/>
          <w:szCs w:val="28"/>
        </w:rPr>
        <w:t xml:space="preserve"> указанным в </w:t>
      </w:r>
      <w:r w:rsidR="00A7239E">
        <w:rPr>
          <w:sz w:val="28"/>
          <w:szCs w:val="28"/>
        </w:rPr>
        <w:br/>
      </w:r>
      <w:r w:rsidR="00C96B21">
        <w:rPr>
          <w:sz w:val="28"/>
          <w:szCs w:val="28"/>
        </w:rPr>
        <w:t>1 разделе</w:t>
      </w:r>
      <w:r w:rsidRPr="00D055C3">
        <w:rPr>
          <w:sz w:val="28"/>
          <w:szCs w:val="28"/>
        </w:rPr>
        <w:t xml:space="preserve"> направлениям </w:t>
      </w:r>
      <w:r w:rsidR="00F50D87">
        <w:rPr>
          <w:sz w:val="28"/>
          <w:szCs w:val="28"/>
        </w:rPr>
        <w:t xml:space="preserve">деятельности по организации </w:t>
      </w:r>
      <w:r w:rsidRPr="00D055C3">
        <w:rPr>
          <w:snapToGrid w:val="0"/>
          <w:sz w:val="28"/>
          <w:szCs w:val="28"/>
        </w:rPr>
        <w:t>досуговой, социально-воспитательной, физкультурно-оздо</w:t>
      </w:r>
      <w:r w:rsidR="00C96B21">
        <w:rPr>
          <w:snapToGrid w:val="0"/>
          <w:sz w:val="28"/>
          <w:szCs w:val="28"/>
        </w:rPr>
        <w:t>ровительной и спортивной работы</w:t>
      </w:r>
      <w:r w:rsidR="00465885">
        <w:rPr>
          <w:snapToGrid w:val="0"/>
          <w:sz w:val="28"/>
          <w:szCs w:val="28"/>
        </w:rPr>
        <w:t xml:space="preserve"> с населением по месту жительства.</w:t>
      </w:r>
    </w:p>
    <w:p w:rsidR="003D7E7D" w:rsidRPr="001935B1" w:rsidRDefault="003D7E7D" w:rsidP="00BD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A748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 w:rsidR="00EF63AA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BD16B3" w:rsidRPr="00BD16B3">
        <w:rPr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опытом проведения массовых мероприятий, мастер-классов, праздников двора</w:t>
      </w:r>
      <w:r w:rsidR="00EF63AA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935B1"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1935B1" w:rsidRPr="001935B1">
        <w:rPr>
          <w:rFonts w:ascii="Times New Roman" w:hAnsi="Times New Roman" w:cs="Times New Roman"/>
          <w:sz w:val="28"/>
          <w:szCs w:val="28"/>
        </w:rPr>
        <w:t>ию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1935B1" w:rsidRPr="001935B1">
        <w:rPr>
          <w:rFonts w:ascii="Times New Roman" w:hAnsi="Times New Roman" w:cs="Times New Roman"/>
          <w:sz w:val="28"/>
          <w:szCs w:val="28"/>
        </w:rPr>
        <w:t>а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935B1"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ое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1935B1"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="001935B1" w:rsidRPr="001935B1">
        <w:rPr>
          <w:rFonts w:ascii="Times New Roman" w:hAnsi="Times New Roman" w:cs="Times New Roman"/>
          <w:sz w:val="28"/>
          <w:szCs w:val="28"/>
        </w:rPr>
        <w:t>.</w:t>
      </w:r>
    </w:p>
    <w:p w:rsidR="00B92C7A" w:rsidRDefault="00E61214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 w:rsidR="00F46AB4"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EF63AA" w:rsidRPr="00D055C3" w:rsidRDefault="00EF63AA" w:rsidP="00EF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работы кружков </w:t>
      </w:r>
      <w:r>
        <w:rPr>
          <w:rFonts w:ascii="Times New Roman" w:hAnsi="Times New Roman" w:cs="Times New Roman"/>
          <w:sz w:val="28"/>
          <w:szCs w:val="28"/>
        </w:rPr>
        <w:t xml:space="preserve">(клубов) </w:t>
      </w:r>
      <w:r w:rsidRPr="00D055C3">
        <w:rPr>
          <w:rFonts w:ascii="Times New Roman" w:hAnsi="Times New Roman" w:cs="Times New Roman"/>
          <w:sz w:val="28"/>
          <w:szCs w:val="28"/>
        </w:rPr>
        <w:t>и секций</w:t>
      </w:r>
      <w:r w:rsidR="00B30A55">
        <w:rPr>
          <w:rFonts w:ascii="Times New Roman" w:hAnsi="Times New Roman" w:cs="Times New Roman"/>
          <w:sz w:val="28"/>
          <w:szCs w:val="28"/>
        </w:rPr>
        <w:t>, в том числе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каникулярно</w:t>
      </w:r>
      <w:r>
        <w:rPr>
          <w:rFonts w:ascii="Times New Roman" w:hAnsi="Times New Roman" w:cs="Times New Roman"/>
          <w:sz w:val="28"/>
          <w:szCs w:val="28"/>
        </w:rPr>
        <w:t>е время;</w:t>
      </w:r>
    </w:p>
    <w:p w:rsidR="00EF63AA" w:rsidRDefault="00EF63AA" w:rsidP="00EF63AA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snapToGrid w:val="0"/>
          <w:sz w:val="28"/>
          <w:szCs w:val="28"/>
        </w:rPr>
        <w:t>- ежегодную организацию и проведение</w:t>
      </w:r>
      <w:r w:rsidRPr="00D055C3">
        <w:rPr>
          <w:snapToGrid w:val="0"/>
          <w:sz w:val="28"/>
          <w:szCs w:val="28"/>
        </w:rPr>
        <w:t xml:space="preserve"> </w:t>
      </w:r>
      <w:r w:rsidRPr="00B67219">
        <w:rPr>
          <w:b/>
          <w:snapToGrid w:val="0"/>
          <w:sz w:val="28"/>
          <w:szCs w:val="28"/>
        </w:rPr>
        <w:t>не менее 12-ти массовых</w:t>
      </w:r>
      <w:r w:rsidRPr="00D055C3">
        <w:rPr>
          <w:snapToGrid w:val="0"/>
          <w:sz w:val="28"/>
          <w:szCs w:val="28"/>
        </w:rPr>
        <w:t xml:space="preserve"> мероприятий </w:t>
      </w:r>
      <w:r w:rsidRPr="00D055C3">
        <w:rPr>
          <w:rStyle w:val="FontStyle11"/>
          <w:sz w:val="28"/>
          <w:szCs w:val="28"/>
        </w:rPr>
        <w:t>(обязательно должны быть проведены мероприятия, посвященные памятным и п</w:t>
      </w:r>
      <w:r>
        <w:rPr>
          <w:rStyle w:val="FontStyle11"/>
          <w:sz w:val="28"/>
          <w:szCs w:val="28"/>
        </w:rPr>
        <w:t>раздничным дням - Новогодним и Р</w:t>
      </w:r>
      <w:r w:rsidRPr="00D055C3">
        <w:rPr>
          <w:rStyle w:val="FontStyle11"/>
          <w:sz w:val="28"/>
          <w:szCs w:val="28"/>
        </w:rPr>
        <w:t xml:space="preserve">ождественским праздникам, </w:t>
      </w:r>
      <w:r>
        <w:rPr>
          <w:rStyle w:val="FontStyle11"/>
          <w:sz w:val="28"/>
          <w:szCs w:val="28"/>
        </w:rPr>
        <w:t xml:space="preserve">Международному дню 8 марта, </w:t>
      </w:r>
      <w:r w:rsidRPr="00D055C3">
        <w:rPr>
          <w:rStyle w:val="FontStyle11"/>
          <w:sz w:val="28"/>
          <w:szCs w:val="28"/>
        </w:rPr>
        <w:t xml:space="preserve">Дню защиты детей, Дню молодежи, Дню семьи, Дню семьи, любви и верности, Дню Победы, Дню защитника Отечества, </w:t>
      </w:r>
      <w:r>
        <w:rPr>
          <w:rStyle w:val="FontStyle11"/>
          <w:sz w:val="28"/>
          <w:szCs w:val="28"/>
        </w:rPr>
        <w:t>Дню матери, Дню города и многие др.). Из них</w:t>
      </w:r>
      <w:r w:rsidRPr="00D055C3">
        <w:rPr>
          <w:rStyle w:val="FontStyle11"/>
          <w:sz w:val="28"/>
          <w:szCs w:val="28"/>
        </w:rPr>
        <w:t xml:space="preserve"> </w:t>
      </w:r>
      <w:r w:rsidRPr="00EF6D72">
        <w:rPr>
          <w:rStyle w:val="FontStyle11"/>
          <w:b/>
          <w:sz w:val="28"/>
          <w:szCs w:val="28"/>
        </w:rPr>
        <w:t>не менее 6-ти</w:t>
      </w:r>
      <w:r w:rsidRPr="00D055C3">
        <w:rPr>
          <w:rStyle w:val="FontStyle11"/>
          <w:sz w:val="28"/>
          <w:szCs w:val="28"/>
        </w:rPr>
        <w:t xml:space="preserve"> должны быть проведены </w:t>
      </w:r>
      <w:r>
        <w:rPr>
          <w:rStyle w:val="FontStyle11"/>
          <w:sz w:val="28"/>
          <w:szCs w:val="28"/>
        </w:rPr>
        <w:t>на открытых дворовых площадках;</w:t>
      </w:r>
    </w:p>
    <w:p w:rsidR="00EF63AA" w:rsidRDefault="00EF63AA" w:rsidP="00EF63AA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ежеквартальную организацию и проведение (в квартал) не менее </w:t>
      </w:r>
      <w:r w:rsidRPr="002349BA">
        <w:rPr>
          <w:rStyle w:val="FontStyle11"/>
          <w:b/>
          <w:sz w:val="28"/>
          <w:szCs w:val="28"/>
        </w:rPr>
        <w:t>9-ти мероприятий</w:t>
      </w:r>
      <w:r>
        <w:rPr>
          <w:rStyle w:val="FontStyle11"/>
          <w:sz w:val="28"/>
          <w:szCs w:val="28"/>
        </w:rPr>
        <w:t>;</w:t>
      </w:r>
    </w:p>
    <w:p w:rsidR="00B92C7A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 w:rsidR="00E61214"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 w:rsidR="00F46AB4"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EF63AA" w:rsidRPr="00D055C3" w:rsidRDefault="00EF63A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0139D8" w:rsidRDefault="000139D8" w:rsidP="00C96B21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>- наличие 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</w:t>
      </w:r>
      <w:r w:rsidR="004B0F15">
        <w:rPr>
          <w:rStyle w:val="FontStyle11"/>
          <w:sz w:val="28"/>
          <w:szCs w:val="28"/>
        </w:rPr>
        <w:t xml:space="preserve"> </w:t>
      </w:r>
      <w:r w:rsidRPr="00D055C3">
        <w:rPr>
          <w:rFonts w:eastAsia="Arial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0139D8" w:rsidRDefault="000139D8" w:rsidP="00C96B2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724350" w:rsidRDefault="00724350" w:rsidP="00C96B21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="00C96924"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>создание предпосылок для формирования благоприятных условий организации содержательного досуга жителей района</w:t>
      </w:r>
      <w:r w:rsidR="00C96924" w:rsidRPr="00C96924">
        <w:rPr>
          <w:spacing w:val="-8"/>
          <w:sz w:val="28"/>
          <w:szCs w:val="28"/>
        </w:rPr>
        <w:t xml:space="preserve">, способствующих </w:t>
      </w:r>
      <w:r w:rsidR="00C96924" w:rsidRPr="00C96924">
        <w:rPr>
          <w:sz w:val="28"/>
          <w:szCs w:val="28"/>
        </w:rPr>
        <w:t>ф</w:t>
      </w:r>
      <w:r w:rsidR="00C96924" w:rsidRPr="00C96924">
        <w:rPr>
          <w:sz w:val="28"/>
        </w:rPr>
        <w:t>ормированию потребности населения к культ</w:t>
      </w:r>
      <w:r w:rsidR="00BE2E83">
        <w:rPr>
          <w:sz w:val="28"/>
        </w:rPr>
        <w:t xml:space="preserve">урному и духовно-нравственному </w:t>
      </w:r>
      <w:r w:rsidR="00C96924"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>креп</w:t>
      </w:r>
      <w:r w:rsidR="00C96924" w:rsidRPr="00C96924">
        <w:rPr>
          <w:sz w:val="28"/>
          <w:szCs w:val="28"/>
        </w:rPr>
        <w:t>ление</w:t>
      </w:r>
      <w:r w:rsidRPr="00C96924">
        <w:rPr>
          <w:sz w:val="28"/>
          <w:szCs w:val="28"/>
        </w:rPr>
        <w:t xml:space="preserve"> института семьи;</w:t>
      </w:r>
      <w:r w:rsidR="00C96924" w:rsidRPr="00C96924">
        <w:rPr>
          <w:sz w:val="28"/>
          <w:szCs w:val="28"/>
        </w:rPr>
        <w:t xml:space="preserve"> у</w:t>
      </w:r>
      <w:r w:rsidRPr="00C96924">
        <w:rPr>
          <w:sz w:val="28"/>
          <w:szCs w:val="28"/>
        </w:rPr>
        <w:t xml:space="preserve">крепление </w:t>
      </w:r>
      <w:r w:rsidR="00B30A55"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>представителями организации еже</w:t>
      </w:r>
      <w:r w:rsidR="00D604D5">
        <w:rPr>
          <w:rFonts w:ascii="Times New Roman" w:eastAsia="Arial Unicode MS" w:hAnsi="Times New Roman" w:cs="Times New Roman"/>
          <w:sz w:val="28"/>
          <w:szCs w:val="28"/>
        </w:rPr>
        <w:t>месячно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Указанная информация должна содержать сведения о</w:t>
      </w:r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43EE9" w:rsidRPr="00CD38AF" w:rsidRDefault="00643EE9" w:rsidP="00643E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Организация обязуется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жеквартально направлять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Заказчику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списки жителей, занимающихся на бесплатной основе.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04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позднее 10-го числа месяца, предшествующего отчетному периоду,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Донском районе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43EE9">
        <w:rPr>
          <w:rFonts w:ascii="Times New Roman" w:hAnsi="Times New Roman" w:cs="Times New Roman"/>
          <w:sz w:val="28"/>
          <w:szCs w:val="28"/>
        </w:rPr>
        <w:t xml:space="preserve">. </w:t>
      </w:r>
      <w:r w:rsidR="00E760B6">
        <w:rPr>
          <w:rFonts w:ascii="Times New Roman" w:hAnsi="Times New Roman" w:cs="Times New Roman"/>
          <w:sz w:val="28"/>
          <w:szCs w:val="28"/>
        </w:rPr>
        <w:t>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не позднее чем за три дня до проведения мероприятия,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E52F9" w:rsidRPr="00CD38AF" w:rsidRDefault="00CD38AF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Не позднее трех дней, после проведения мероприятия,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Донского района отчет с приложением описания мероприятия и фотоматериалов.</w:t>
      </w: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753" w:rsidRDefault="006E475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</w:t>
      </w:r>
      <w:r w:rsidRPr="00BE2E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(победители Конкурса) за счет средств, полученных от работ,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6B24" w:rsidRDefault="006E4753" w:rsidP="00F24EF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Донского района предоставляет социально ориентированным некоммерческим организациям (победителям Конкурса) помещения для организации </w:t>
      </w:r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:rsidR="00216B24" w:rsidRDefault="006E4753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 НКО (победители Конкурса) несут эксплуатационные расходы, </w:t>
      </w:r>
      <w:r w:rsidR="008C594F" w:rsidRPr="004E3879">
        <w:rPr>
          <w:rFonts w:ascii="Times New Roman" w:hAnsi="Times New Roman" w:cs="Times New Roman"/>
          <w:sz w:val="28"/>
          <w:szCs w:val="28"/>
        </w:rPr>
        <w:t>в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расходы на коммунальные платежи.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Управа района несет иные расходы по содержанию нежилого помещения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 его</w:t>
      </w:r>
      <w:r w:rsidR="00216B24" w:rsidRPr="004E3879">
        <w:rPr>
          <w:rFonts w:ascii="Times New Roman" w:hAnsi="Times New Roman" w:cs="Times New Roman"/>
          <w:i/>
          <w:spacing w:val="-8"/>
        </w:rPr>
        <w:t xml:space="preserve">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по вине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Исполнителя программы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, а также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недолжным содержанием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помещения и переданного имущества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в соответствии с нормативами содержания </w:t>
      </w:r>
      <w:r w:rsidR="00216B24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н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ежилого помещения</w:t>
      </w:r>
      <w:r w:rsidR="00216B24">
        <w:rPr>
          <w:rFonts w:ascii="Times New Roman" w:hAnsi="Times New Roman" w:cs="Times New Roman"/>
          <w:sz w:val="28"/>
          <w:szCs w:val="28"/>
        </w:rPr>
        <w:t>.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5A4C71" w:rsidRDefault="00216B24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необходимости, СО НКО (победитель Конкурса), по согласованию с Заказчиком, вправе провести за свой счет текущ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ие ремонтные работы в помещении.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проведении ремонтных работ не допускается несанкционированная перепланировка помещения.</w:t>
      </w:r>
    </w:p>
    <w:p w:rsidR="00293DD6" w:rsidRDefault="00293DD6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7A6" w:rsidRPr="00CF67A6" w:rsidRDefault="00F92D88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710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78371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</w:t>
      </w:r>
      <w:r w:rsidRPr="00CF67A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F6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7A6">
        <w:rPr>
          <w:rFonts w:ascii="Times New Roman" w:hAnsi="Times New Roman" w:cs="Times New Roman"/>
          <w:i/>
          <w:snapToGrid w:val="0"/>
          <w:color w:val="000000"/>
          <w:spacing w:val="-4"/>
          <w:sz w:val="28"/>
          <w:szCs w:val="28"/>
        </w:rPr>
        <w:t>с типовым документом «Порядок</w:t>
      </w:r>
      <w:r w:rsidRPr="00CF67A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организации и проведения в </w:t>
      </w:r>
      <w:r w:rsidR="0076799B"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Донском </w:t>
      </w:r>
      <w:r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районе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</w:t>
      </w:r>
      <w:r w:rsidR="0076799B"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Донского </w:t>
      </w:r>
      <w:r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района: </w:t>
      </w:r>
      <w:hyperlink r:id="rId8" w:history="1"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www</w:t>
        </w:r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donskoy</w:t>
        </w:r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mos</w:t>
        </w:r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ru</w:t>
        </w:r>
      </w:hyperlink>
      <w:r w:rsidRPr="00CF67A6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="007B3739" w:rsidRPr="00CF6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7A6">
        <w:rPr>
          <w:rFonts w:ascii="Times New Roman" w:hAnsi="Times New Roman" w:cs="Times New Roman"/>
          <w:i/>
          <w:sz w:val="28"/>
          <w:szCs w:val="28"/>
        </w:rPr>
        <w:t>раздел «Документы», подраздел «Нормативно-правовые акты</w:t>
      </w:r>
      <w:r w:rsidRPr="00CF67A6">
        <w:rPr>
          <w:rFonts w:ascii="Times New Roman" w:hAnsi="Times New Roman" w:cs="Times New Roman"/>
          <w:i/>
          <w:sz w:val="28"/>
          <w:szCs w:val="28"/>
        </w:rPr>
        <w:br/>
        <w:t xml:space="preserve"> города </w:t>
      </w:r>
      <w:r w:rsidR="00A103C6" w:rsidRPr="00CF67A6">
        <w:rPr>
          <w:rFonts w:ascii="Times New Roman" w:hAnsi="Times New Roman" w:cs="Times New Roman"/>
          <w:i/>
          <w:sz w:val="28"/>
          <w:szCs w:val="28"/>
        </w:rPr>
        <w:t>Москвы»,  Распоряжение № ДО-05-21 от 20</w:t>
      </w:r>
      <w:r w:rsidR="00CF67A6" w:rsidRPr="00CF67A6">
        <w:rPr>
          <w:rFonts w:ascii="Times New Roman" w:hAnsi="Times New Roman" w:cs="Times New Roman"/>
          <w:i/>
          <w:sz w:val="28"/>
          <w:szCs w:val="28"/>
        </w:rPr>
        <w:t xml:space="preserve">.02.2015 </w:t>
      </w:r>
      <w:r w:rsidR="00CF67A6" w:rsidRPr="00CF67A6">
        <w:rPr>
          <w:rFonts w:ascii="Times New Roman" w:hAnsi="Times New Roman" w:cs="Times New Roman"/>
          <w:i/>
          <w:sz w:val="28"/>
          <w:szCs w:val="28"/>
        </w:rPr>
        <w:t>в редакции от 18.10.2017г. № ДО-05-156.</w:t>
      </w: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bookmarkStart w:id="0" w:name="_GoBack"/>
      <w:bookmarkEnd w:id="0"/>
    </w:p>
    <w:sectPr w:rsidR="00F92D88" w:rsidRPr="00C96924" w:rsidSect="00302EF5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C2" w:rsidRDefault="00190BC2" w:rsidP="004960DD">
      <w:pPr>
        <w:spacing w:after="0" w:line="240" w:lineRule="auto"/>
      </w:pPr>
      <w:r>
        <w:separator/>
      </w:r>
    </w:p>
  </w:endnote>
  <w:endnote w:type="continuationSeparator" w:id="0">
    <w:p w:rsidR="00190BC2" w:rsidRDefault="00190BC2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C2" w:rsidRDefault="00190BC2" w:rsidP="004960DD">
      <w:pPr>
        <w:spacing w:after="0" w:line="240" w:lineRule="auto"/>
      </w:pPr>
      <w:r>
        <w:separator/>
      </w:r>
    </w:p>
  </w:footnote>
  <w:footnote w:type="continuationSeparator" w:id="0">
    <w:p w:rsidR="00190BC2" w:rsidRDefault="00190BC2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5"/>
    <w:rsid w:val="00000144"/>
    <w:rsid w:val="00012261"/>
    <w:rsid w:val="000139D8"/>
    <w:rsid w:val="000147FB"/>
    <w:rsid w:val="00021EAD"/>
    <w:rsid w:val="0003195B"/>
    <w:rsid w:val="00032C1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A166C"/>
    <w:rsid w:val="000A31CB"/>
    <w:rsid w:val="000B2161"/>
    <w:rsid w:val="000B3DEC"/>
    <w:rsid w:val="000D1D18"/>
    <w:rsid w:val="000D47BC"/>
    <w:rsid w:val="000E27B7"/>
    <w:rsid w:val="001128DA"/>
    <w:rsid w:val="00127D64"/>
    <w:rsid w:val="00135EF3"/>
    <w:rsid w:val="00142744"/>
    <w:rsid w:val="00143B09"/>
    <w:rsid w:val="00151A47"/>
    <w:rsid w:val="00155D51"/>
    <w:rsid w:val="00162B82"/>
    <w:rsid w:val="001644CF"/>
    <w:rsid w:val="00165684"/>
    <w:rsid w:val="0017356E"/>
    <w:rsid w:val="00190BC2"/>
    <w:rsid w:val="00191080"/>
    <w:rsid w:val="001935B1"/>
    <w:rsid w:val="001935E9"/>
    <w:rsid w:val="001A1857"/>
    <w:rsid w:val="001A5086"/>
    <w:rsid w:val="001B3840"/>
    <w:rsid w:val="001B4A1F"/>
    <w:rsid w:val="001B6D1F"/>
    <w:rsid w:val="001B7FBF"/>
    <w:rsid w:val="001C0E8B"/>
    <w:rsid w:val="001C122D"/>
    <w:rsid w:val="001C1610"/>
    <w:rsid w:val="001C30D8"/>
    <w:rsid w:val="001C5F75"/>
    <w:rsid w:val="001C7B6C"/>
    <w:rsid w:val="001D4688"/>
    <w:rsid w:val="00204AB9"/>
    <w:rsid w:val="00216B24"/>
    <w:rsid w:val="002216E9"/>
    <w:rsid w:val="002349BA"/>
    <w:rsid w:val="0024016D"/>
    <w:rsid w:val="00244C85"/>
    <w:rsid w:val="002473AF"/>
    <w:rsid w:val="00247A47"/>
    <w:rsid w:val="00247B52"/>
    <w:rsid w:val="002515F9"/>
    <w:rsid w:val="002519CD"/>
    <w:rsid w:val="00256816"/>
    <w:rsid w:val="002608FF"/>
    <w:rsid w:val="00271F70"/>
    <w:rsid w:val="0027469D"/>
    <w:rsid w:val="002751E5"/>
    <w:rsid w:val="0028605E"/>
    <w:rsid w:val="00293DD6"/>
    <w:rsid w:val="002A5F26"/>
    <w:rsid w:val="002B32E6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20401"/>
    <w:rsid w:val="00336182"/>
    <w:rsid w:val="003540B9"/>
    <w:rsid w:val="003570E0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40519E"/>
    <w:rsid w:val="00407C2E"/>
    <w:rsid w:val="0041309B"/>
    <w:rsid w:val="004136CF"/>
    <w:rsid w:val="004220D3"/>
    <w:rsid w:val="00426933"/>
    <w:rsid w:val="00430D45"/>
    <w:rsid w:val="00431040"/>
    <w:rsid w:val="004365AE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E93"/>
    <w:rsid w:val="004B42E3"/>
    <w:rsid w:val="004C2040"/>
    <w:rsid w:val="004D2CF3"/>
    <w:rsid w:val="004D3B6B"/>
    <w:rsid w:val="004E083F"/>
    <w:rsid w:val="004E134C"/>
    <w:rsid w:val="004E1D51"/>
    <w:rsid w:val="004E3879"/>
    <w:rsid w:val="004F051B"/>
    <w:rsid w:val="005132D4"/>
    <w:rsid w:val="0052038F"/>
    <w:rsid w:val="005345F4"/>
    <w:rsid w:val="0054060B"/>
    <w:rsid w:val="00565E59"/>
    <w:rsid w:val="005700C4"/>
    <w:rsid w:val="00574743"/>
    <w:rsid w:val="00575B55"/>
    <w:rsid w:val="00583785"/>
    <w:rsid w:val="00587CD5"/>
    <w:rsid w:val="005A4916"/>
    <w:rsid w:val="005A4C71"/>
    <w:rsid w:val="005A66DC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9C8"/>
    <w:rsid w:val="005F4520"/>
    <w:rsid w:val="00601508"/>
    <w:rsid w:val="006119DD"/>
    <w:rsid w:val="006121CB"/>
    <w:rsid w:val="00623A56"/>
    <w:rsid w:val="00643EE9"/>
    <w:rsid w:val="006458D3"/>
    <w:rsid w:val="006505FB"/>
    <w:rsid w:val="006B0E73"/>
    <w:rsid w:val="006C02EC"/>
    <w:rsid w:val="006C160D"/>
    <w:rsid w:val="006C4054"/>
    <w:rsid w:val="006C4FB8"/>
    <w:rsid w:val="006D16C7"/>
    <w:rsid w:val="006D60B2"/>
    <w:rsid w:val="006D621D"/>
    <w:rsid w:val="006E1EB9"/>
    <w:rsid w:val="006E2A18"/>
    <w:rsid w:val="006E460E"/>
    <w:rsid w:val="006E4753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350"/>
    <w:rsid w:val="00776C1B"/>
    <w:rsid w:val="0077767C"/>
    <w:rsid w:val="00785F2C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F7D31"/>
    <w:rsid w:val="0080633A"/>
    <w:rsid w:val="00815D8F"/>
    <w:rsid w:val="00820C76"/>
    <w:rsid w:val="00826F9C"/>
    <w:rsid w:val="008364F1"/>
    <w:rsid w:val="008418C2"/>
    <w:rsid w:val="00846D5E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27D9"/>
    <w:rsid w:val="008C594F"/>
    <w:rsid w:val="008D4A4C"/>
    <w:rsid w:val="008E6D66"/>
    <w:rsid w:val="008F0B5C"/>
    <w:rsid w:val="008F6BEF"/>
    <w:rsid w:val="00900B31"/>
    <w:rsid w:val="00905816"/>
    <w:rsid w:val="00924078"/>
    <w:rsid w:val="00925737"/>
    <w:rsid w:val="009273D4"/>
    <w:rsid w:val="00935A38"/>
    <w:rsid w:val="009403F5"/>
    <w:rsid w:val="009436D5"/>
    <w:rsid w:val="00945069"/>
    <w:rsid w:val="00947A8B"/>
    <w:rsid w:val="00950EB2"/>
    <w:rsid w:val="00962796"/>
    <w:rsid w:val="00971A83"/>
    <w:rsid w:val="009846C9"/>
    <w:rsid w:val="00991FE7"/>
    <w:rsid w:val="00994460"/>
    <w:rsid w:val="009A0100"/>
    <w:rsid w:val="009A6CC2"/>
    <w:rsid w:val="009B4710"/>
    <w:rsid w:val="009B7DB4"/>
    <w:rsid w:val="009D31F4"/>
    <w:rsid w:val="009E52F9"/>
    <w:rsid w:val="009F6F6F"/>
    <w:rsid w:val="00A02972"/>
    <w:rsid w:val="00A03B62"/>
    <w:rsid w:val="00A103C6"/>
    <w:rsid w:val="00A12543"/>
    <w:rsid w:val="00A17BD2"/>
    <w:rsid w:val="00A232F1"/>
    <w:rsid w:val="00A30796"/>
    <w:rsid w:val="00A4469C"/>
    <w:rsid w:val="00A5299F"/>
    <w:rsid w:val="00A62CB8"/>
    <w:rsid w:val="00A65220"/>
    <w:rsid w:val="00A658E8"/>
    <w:rsid w:val="00A6680D"/>
    <w:rsid w:val="00A70AE1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D227D"/>
    <w:rsid w:val="00AE37DF"/>
    <w:rsid w:val="00AF23C9"/>
    <w:rsid w:val="00AF77D4"/>
    <w:rsid w:val="00B06FF5"/>
    <w:rsid w:val="00B20F52"/>
    <w:rsid w:val="00B2558A"/>
    <w:rsid w:val="00B259E6"/>
    <w:rsid w:val="00B272DC"/>
    <w:rsid w:val="00B30A55"/>
    <w:rsid w:val="00B5757E"/>
    <w:rsid w:val="00B64D69"/>
    <w:rsid w:val="00B65C5E"/>
    <w:rsid w:val="00B67219"/>
    <w:rsid w:val="00B72F75"/>
    <w:rsid w:val="00B8714D"/>
    <w:rsid w:val="00B92C7A"/>
    <w:rsid w:val="00B948D9"/>
    <w:rsid w:val="00BA4616"/>
    <w:rsid w:val="00BA5FFE"/>
    <w:rsid w:val="00BC0C43"/>
    <w:rsid w:val="00BC64BD"/>
    <w:rsid w:val="00BD0962"/>
    <w:rsid w:val="00BD16B3"/>
    <w:rsid w:val="00BE2E83"/>
    <w:rsid w:val="00BE71BD"/>
    <w:rsid w:val="00BF0625"/>
    <w:rsid w:val="00BF2AFE"/>
    <w:rsid w:val="00C10281"/>
    <w:rsid w:val="00C1049A"/>
    <w:rsid w:val="00C20759"/>
    <w:rsid w:val="00C3247F"/>
    <w:rsid w:val="00C36744"/>
    <w:rsid w:val="00C4531F"/>
    <w:rsid w:val="00C62CDC"/>
    <w:rsid w:val="00C65FBA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B5AE8"/>
    <w:rsid w:val="00CC63B4"/>
    <w:rsid w:val="00CD35BD"/>
    <w:rsid w:val="00CD38AF"/>
    <w:rsid w:val="00CD6A30"/>
    <w:rsid w:val="00CE2C5E"/>
    <w:rsid w:val="00CE30FA"/>
    <w:rsid w:val="00CE69DE"/>
    <w:rsid w:val="00CF17EC"/>
    <w:rsid w:val="00CF4E82"/>
    <w:rsid w:val="00CF61A4"/>
    <w:rsid w:val="00CF67A6"/>
    <w:rsid w:val="00D055C3"/>
    <w:rsid w:val="00D07EA9"/>
    <w:rsid w:val="00D10D5D"/>
    <w:rsid w:val="00D113CE"/>
    <w:rsid w:val="00D16205"/>
    <w:rsid w:val="00D2357F"/>
    <w:rsid w:val="00D2681B"/>
    <w:rsid w:val="00D32A7E"/>
    <w:rsid w:val="00D353D5"/>
    <w:rsid w:val="00D36262"/>
    <w:rsid w:val="00D6024A"/>
    <w:rsid w:val="00D604D5"/>
    <w:rsid w:val="00D62F1A"/>
    <w:rsid w:val="00D66D60"/>
    <w:rsid w:val="00D729D0"/>
    <w:rsid w:val="00D82EDA"/>
    <w:rsid w:val="00D90D96"/>
    <w:rsid w:val="00DA5E40"/>
    <w:rsid w:val="00DB3B29"/>
    <w:rsid w:val="00DB4CE5"/>
    <w:rsid w:val="00DC4DB5"/>
    <w:rsid w:val="00DC50F3"/>
    <w:rsid w:val="00DD4E4E"/>
    <w:rsid w:val="00DD51D5"/>
    <w:rsid w:val="00DF17FC"/>
    <w:rsid w:val="00DF2365"/>
    <w:rsid w:val="00DF24C0"/>
    <w:rsid w:val="00DF696E"/>
    <w:rsid w:val="00E04E65"/>
    <w:rsid w:val="00E1274D"/>
    <w:rsid w:val="00E410EE"/>
    <w:rsid w:val="00E4154B"/>
    <w:rsid w:val="00E521CF"/>
    <w:rsid w:val="00E534A3"/>
    <w:rsid w:val="00E53EE0"/>
    <w:rsid w:val="00E61214"/>
    <w:rsid w:val="00E637FD"/>
    <w:rsid w:val="00E760B6"/>
    <w:rsid w:val="00E81757"/>
    <w:rsid w:val="00E8632B"/>
    <w:rsid w:val="00E86AD4"/>
    <w:rsid w:val="00E91351"/>
    <w:rsid w:val="00E9567B"/>
    <w:rsid w:val="00EA7A6B"/>
    <w:rsid w:val="00EB75B8"/>
    <w:rsid w:val="00EC1832"/>
    <w:rsid w:val="00EC36FA"/>
    <w:rsid w:val="00EC6393"/>
    <w:rsid w:val="00EC6F73"/>
    <w:rsid w:val="00EC7C20"/>
    <w:rsid w:val="00ED7DF3"/>
    <w:rsid w:val="00EF07A7"/>
    <w:rsid w:val="00EF5BD4"/>
    <w:rsid w:val="00EF63AA"/>
    <w:rsid w:val="00EF6D72"/>
    <w:rsid w:val="00F017D3"/>
    <w:rsid w:val="00F11494"/>
    <w:rsid w:val="00F22B79"/>
    <w:rsid w:val="00F24EF3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A4E1D"/>
    <w:rsid w:val="00FC0DA5"/>
    <w:rsid w:val="00FC22C6"/>
    <w:rsid w:val="00FD2416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9457"/>
  <w15:docId w15:val="{F5C3E8B0-66C7-47DC-93A4-FEB67849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skoy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C2FB-116C-423A-A231-19D6534C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Романова Любовь Николаевна</cp:lastModifiedBy>
  <cp:revision>18</cp:revision>
  <cp:lastPrinted>2015-05-22T07:36:00Z</cp:lastPrinted>
  <dcterms:created xsi:type="dcterms:W3CDTF">2015-09-30T15:09:00Z</dcterms:created>
  <dcterms:modified xsi:type="dcterms:W3CDTF">2017-10-18T08:29:00Z</dcterms:modified>
</cp:coreProperties>
</file>