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D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2A774F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руководителя 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2A774F">
        <w:rPr>
          <w:rFonts w:ascii="Times New Roman" w:eastAsia="Calibri" w:hAnsi="Times New Roman" w:cs="Times New Roman"/>
          <w:b/>
          <w:sz w:val="20"/>
          <w:szCs w:val="20"/>
        </w:rPr>
        <w:t>ГБУЗ «Городская поликлиника № 22 ДЗМ»</w:t>
      </w:r>
    </w:p>
    <w:p w:rsidR="0047251A" w:rsidRPr="002A774F" w:rsidRDefault="0047251A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4FD3" w:rsidRPr="00984FD3" w:rsidRDefault="00BC36E8" w:rsidP="005B2CC1">
      <w:p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Адрес поликлиники в сети интернет: </w:t>
      </w:r>
      <w:hyperlink r:id="rId7" w:history="1">
        <w:r w:rsidR="00984FD3" w:rsidRPr="0020646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84FD3" w:rsidRPr="00206466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984FD3" w:rsidRPr="0020646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gp</w:t>
        </w:r>
        <w:proofErr w:type="spellEnd"/>
        <w:r w:rsidR="00984FD3" w:rsidRPr="00206466">
          <w:rPr>
            <w:rStyle w:val="a6"/>
            <w:rFonts w:ascii="Times New Roman" w:hAnsi="Times New Roman" w:cs="Times New Roman"/>
            <w:sz w:val="20"/>
            <w:szCs w:val="20"/>
          </w:rPr>
          <w:t>22.</w:t>
        </w:r>
        <w:proofErr w:type="spellStart"/>
        <w:r w:rsidR="00984FD3" w:rsidRPr="00206466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2D4E33" w:rsidRPr="002A774F" w:rsidRDefault="002D4E33" w:rsidP="005B2CC1">
      <w:pPr>
        <w:spacing w:line="240" w:lineRule="auto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2A774F">
        <w:rPr>
          <w:rStyle w:val="a6"/>
          <w:rFonts w:ascii="Times New Roman" w:hAnsi="Times New Roman" w:cs="Times New Roman"/>
          <w:sz w:val="20"/>
          <w:szCs w:val="20"/>
        </w:rPr>
        <w:t>ГБУЗ "Городская поликлиника № 22 ДЗМ" &lt;</w:t>
      </w:r>
      <w:r w:rsidR="00984FD3" w:rsidRPr="002A774F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2A774F">
        <w:rPr>
          <w:rStyle w:val="a6"/>
          <w:rFonts w:ascii="Times New Roman" w:hAnsi="Times New Roman" w:cs="Times New Roman"/>
          <w:sz w:val="20"/>
          <w:szCs w:val="20"/>
        </w:rPr>
        <w:t>gp22</w:t>
      </w:r>
      <w:r w:rsidR="00984FD3" w:rsidRPr="00984FD3">
        <w:rPr>
          <w:rStyle w:val="a6"/>
          <w:rFonts w:ascii="Times New Roman" w:hAnsi="Times New Roman" w:cs="Times New Roman"/>
          <w:sz w:val="20"/>
          <w:szCs w:val="20"/>
        </w:rPr>
        <w:t>@</w:t>
      </w:r>
      <w:proofErr w:type="spellStart"/>
      <w:r w:rsidR="00984FD3">
        <w:rPr>
          <w:rStyle w:val="a6"/>
          <w:rFonts w:ascii="Times New Roman" w:hAnsi="Times New Roman" w:cs="Times New Roman"/>
          <w:sz w:val="20"/>
          <w:szCs w:val="20"/>
          <w:lang w:val="en-US"/>
        </w:rPr>
        <w:t>zdrav</w:t>
      </w:r>
      <w:proofErr w:type="spellEnd"/>
      <w:r w:rsidRPr="002A774F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Pr="002A774F">
        <w:rPr>
          <w:rStyle w:val="a6"/>
          <w:rFonts w:ascii="Times New Roman" w:hAnsi="Times New Roman" w:cs="Times New Roman"/>
          <w:sz w:val="20"/>
          <w:szCs w:val="20"/>
        </w:rPr>
        <w:t>mo</w:t>
      </w:r>
      <w:proofErr w:type="spellEnd"/>
      <w:r w:rsidR="00984FD3">
        <w:rPr>
          <w:rStyle w:val="a6"/>
          <w:rFonts w:ascii="Times New Roman" w:hAnsi="Times New Roman" w:cs="Times New Roman"/>
          <w:sz w:val="20"/>
          <w:szCs w:val="20"/>
          <w:lang w:val="en-US"/>
        </w:rPr>
        <w:t>s</w:t>
      </w:r>
      <w:r w:rsidRPr="002A774F">
        <w:rPr>
          <w:rStyle w:val="a6"/>
          <w:rFonts w:ascii="Times New Roman" w:hAnsi="Times New Roman" w:cs="Times New Roman"/>
          <w:sz w:val="20"/>
          <w:szCs w:val="20"/>
        </w:rPr>
        <w:t>.</w:t>
      </w:r>
      <w:proofErr w:type="spellStart"/>
      <w:r w:rsidRPr="002A774F">
        <w:rPr>
          <w:rStyle w:val="a6"/>
          <w:rFonts w:ascii="Times New Roman" w:hAnsi="Times New Roman" w:cs="Times New Roman"/>
          <w:sz w:val="20"/>
          <w:szCs w:val="20"/>
        </w:rPr>
        <w:t>ru</w:t>
      </w:r>
      <w:proofErr w:type="spellEnd"/>
      <w:r w:rsidRPr="002A774F">
        <w:rPr>
          <w:rStyle w:val="a6"/>
          <w:rFonts w:ascii="Times New Roman" w:hAnsi="Times New Roman" w:cs="Times New Roman"/>
          <w:sz w:val="20"/>
          <w:szCs w:val="20"/>
        </w:rPr>
        <w:t>&gt;</w:t>
      </w:r>
    </w:p>
    <w:p w:rsidR="0086446C" w:rsidRPr="009B7CBC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К ГБУЗ «ГП № 22 ДЗМ» прикреплено </w:t>
      </w:r>
      <w:proofErr w:type="gramStart"/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подтвержденных</w:t>
      </w:r>
      <w:proofErr w:type="gramEnd"/>
      <w:r w:rsidR="003B45E4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в регистре подтвержденного </w:t>
      </w:r>
      <w:r w:rsidR="0086446C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населения </w:t>
      </w: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по </w:t>
      </w:r>
      <w:r w:rsidR="003B45E4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МГ</w:t>
      </w: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ФОМС </w:t>
      </w:r>
      <w:r w:rsidR="003B45E4"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на </w:t>
      </w:r>
      <w:r w:rsidR="00984FD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09</w:t>
      </w:r>
      <w:r w:rsid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.01.201</w:t>
      </w:r>
      <w:r w:rsidR="00984FD3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7</w:t>
      </w:r>
      <w:r w:rsid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года </w:t>
      </w:r>
      <w:r w:rsidR="002A774F" w:rsidRPr="00605390">
        <w:rPr>
          <w:rFonts w:ascii="Times New Roman" w:eastAsia="Andale Sans UI" w:hAnsi="Times New Roman" w:cs="Tahoma"/>
          <w:kern w:val="3"/>
          <w:lang w:eastAsia="ja-JP" w:bidi="fa-IR"/>
        </w:rPr>
        <w:t>20</w:t>
      </w:r>
      <w:r w:rsidR="00605390" w:rsidRPr="00605390">
        <w:rPr>
          <w:rFonts w:ascii="Times New Roman" w:eastAsia="Andale Sans UI" w:hAnsi="Times New Roman" w:cs="Tahoma"/>
          <w:kern w:val="3"/>
          <w:lang w:eastAsia="ja-JP" w:bidi="fa-IR"/>
        </w:rPr>
        <w:t>6700</w:t>
      </w:r>
      <w:r w:rsidR="009B7CB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, прикрепле</w:t>
      </w:r>
      <w:r w:rsidR="009B7CBC" w:rsidRPr="009B7CB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нных в ЕМИАС 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 xml:space="preserve">ГП № 22                  - </w:t>
      </w:r>
      <w:r w:rsidR="00984FD3" w:rsidRPr="00984FD3">
        <w:rPr>
          <w:rFonts w:ascii="Times New Roman" w:hAnsi="Times New Roman"/>
          <w:sz w:val="20"/>
          <w:szCs w:val="20"/>
        </w:rPr>
        <w:t xml:space="preserve"> </w:t>
      </w:r>
      <w:r w:rsidR="00605390">
        <w:rPr>
          <w:rFonts w:ascii="Times New Roman" w:hAnsi="Times New Roman"/>
          <w:sz w:val="20"/>
          <w:szCs w:val="20"/>
        </w:rPr>
        <w:t>36980</w:t>
      </w:r>
      <w:r w:rsidRP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№1(ГП10)-</w:t>
      </w:r>
      <w:r w:rsidR="00605390">
        <w:rPr>
          <w:rFonts w:ascii="Times New Roman" w:hAnsi="Times New Roman"/>
          <w:sz w:val="20"/>
          <w:szCs w:val="20"/>
        </w:rPr>
        <w:t xml:space="preserve"> 46775</w:t>
      </w:r>
      <w:r w:rsidR="002A774F">
        <w:rPr>
          <w:rFonts w:ascii="Times New Roman" w:hAnsi="Times New Roman"/>
          <w:b/>
          <w:sz w:val="20"/>
          <w:szCs w:val="20"/>
        </w:rPr>
        <w:t xml:space="preserve"> </w:t>
      </w:r>
      <w:r w:rsidR="002A774F" w:rsidRPr="002A774F">
        <w:rPr>
          <w:rFonts w:ascii="Times New Roman" w:hAnsi="Times New Roman"/>
          <w:sz w:val="20"/>
          <w:szCs w:val="20"/>
        </w:rPr>
        <w:t>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№2(ГП53)-</w:t>
      </w:r>
      <w:r w:rsidR="00605390">
        <w:rPr>
          <w:rFonts w:ascii="Times New Roman" w:hAnsi="Times New Roman"/>
          <w:sz w:val="20"/>
          <w:szCs w:val="20"/>
        </w:rPr>
        <w:t xml:space="preserve"> 31504</w:t>
      </w:r>
      <w:r w:rsid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№3(ГП60)-</w:t>
      </w:r>
      <w:r w:rsidR="00984FD3" w:rsidRPr="00984FD3">
        <w:rPr>
          <w:rFonts w:ascii="Times New Roman" w:hAnsi="Times New Roman"/>
          <w:sz w:val="20"/>
          <w:szCs w:val="20"/>
        </w:rPr>
        <w:t xml:space="preserve"> </w:t>
      </w:r>
      <w:r w:rsidR="00605390">
        <w:rPr>
          <w:rFonts w:ascii="Times New Roman" w:hAnsi="Times New Roman"/>
          <w:sz w:val="20"/>
          <w:szCs w:val="20"/>
        </w:rPr>
        <w:t>31766</w:t>
      </w:r>
      <w:r w:rsidRP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№4(ГП90)-</w:t>
      </w:r>
      <w:r w:rsidR="00605390">
        <w:rPr>
          <w:rFonts w:ascii="Times New Roman" w:hAnsi="Times New Roman"/>
          <w:sz w:val="20"/>
          <w:szCs w:val="20"/>
        </w:rPr>
        <w:t xml:space="preserve"> 31879</w:t>
      </w:r>
      <w:r w:rsidRPr="002A774F">
        <w:rPr>
          <w:rFonts w:ascii="Times New Roman" w:hAnsi="Times New Roman"/>
          <w:sz w:val="20"/>
          <w:szCs w:val="20"/>
        </w:rPr>
        <w:t xml:space="preserve"> человек</w:t>
      </w:r>
    </w:p>
    <w:p w:rsidR="0086446C" w:rsidRPr="002A774F" w:rsidRDefault="0086446C" w:rsidP="0086446C">
      <w:pPr>
        <w:spacing w:after="0" w:line="240" w:lineRule="auto"/>
        <w:ind w:left="-284" w:firstLine="992"/>
        <w:rPr>
          <w:rFonts w:ascii="Times New Roman" w:hAnsi="Times New Roman"/>
          <w:sz w:val="20"/>
          <w:szCs w:val="20"/>
        </w:rPr>
      </w:pPr>
      <w:r w:rsidRPr="002A774F">
        <w:rPr>
          <w:rFonts w:ascii="Times New Roman" w:hAnsi="Times New Roman"/>
          <w:sz w:val="20"/>
          <w:szCs w:val="20"/>
        </w:rPr>
        <w:t>Филиал №5 (ГП106)-</w:t>
      </w:r>
      <w:r w:rsidR="00B819B3">
        <w:rPr>
          <w:rFonts w:ascii="Times New Roman" w:hAnsi="Times New Roman"/>
          <w:sz w:val="20"/>
          <w:szCs w:val="20"/>
        </w:rPr>
        <w:t xml:space="preserve"> 27796</w:t>
      </w:r>
      <w:r w:rsidR="002A774F">
        <w:rPr>
          <w:rFonts w:ascii="Times New Roman" w:hAnsi="Times New Roman"/>
          <w:b/>
          <w:sz w:val="20"/>
          <w:szCs w:val="20"/>
        </w:rPr>
        <w:t xml:space="preserve"> </w:t>
      </w:r>
      <w:r w:rsidRPr="002A774F">
        <w:rPr>
          <w:rFonts w:ascii="Times New Roman" w:hAnsi="Times New Roman"/>
          <w:sz w:val="20"/>
          <w:szCs w:val="20"/>
        </w:rPr>
        <w:t>человек</w:t>
      </w: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1FF3" w:rsidRPr="002A774F" w:rsidRDefault="00C21FF3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2A774F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>Поликлиника оказывает первичную медико-санитарную помощь 1 и 2 уровня, разработана маршрутизация пациентов.</w:t>
      </w:r>
    </w:p>
    <w:p w:rsidR="00EA32BD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 За период с 2011 по 201</w:t>
      </w:r>
      <w:r w:rsidR="007E0E19" w:rsidRPr="007E0E1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6</w:t>
      </w: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год  по программе модернизация здравоохранения в ГП № 22 и филиалы поступило 68  единиц  медицинского оборудования,</w:t>
      </w:r>
      <w:r w:rsid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</w:t>
      </w: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такое как МРТ, КТ, рентгенологические аппараты, </w:t>
      </w:r>
      <w:proofErr w:type="spellStart"/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маммограф</w:t>
      </w:r>
      <w:proofErr w:type="spellEnd"/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, стол хирургический, эндоскопическое оборудование, УЗИ сканеры, рабочее место офтальмолога, стоматологические установки и др.</w:t>
      </w: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      Все оборудование введено в эксплуатацию.</w:t>
      </w: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 xml:space="preserve">     На все единицы оборудования заведены формуляры и журналы учета работы изделия. Сведения о поставленном оборудовании в рамках программы модернизации здравоохранения внесены в систему АИС ММИ и на портале по модернизации здравоохранения. </w:t>
      </w:r>
    </w:p>
    <w:p w:rsidR="00EA32BD" w:rsidRPr="002A774F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</w:p>
    <w:p w:rsidR="0086446C" w:rsidRPr="002A774F" w:rsidRDefault="0086446C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</w:p>
    <w:p w:rsidR="0086446C" w:rsidRPr="002A774F" w:rsidRDefault="00EA32BD" w:rsidP="008644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</w:pPr>
      <w:r w:rsidRPr="002A774F"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  <w:t xml:space="preserve"> О</w:t>
      </w:r>
      <w:r w:rsidR="0086446C" w:rsidRPr="002A774F">
        <w:rPr>
          <w:rFonts w:ascii="Times New Roman" w:eastAsia="Andale Sans UI" w:hAnsi="Times New Roman" w:cs="Tahoma"/>
          <w:b/>
          <w:kern w:val="3"/>
          <w:sz w:val="20"/>
          <w:szCs w:val="20"/>
          <w:lang w:eastAsia="ja-JP" w:bidi="fa-IR"/>
        </w:rPr>
        <w:t>рганизованы  следующие отделения</w:t>
      </w:r>
      <w:r w:rsidR="0086446C" w:rsidRPr="002A774F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>:</w:t>
      </w:r>
    </w:p>
    <w:p w:rsidR="00FF4603" w:rsidRPr="002A774F" w:rsidRDefault="00FF4603" w:rsidP="00FF4603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</w:pPr>
      <w:r w:rsidRPr="002A774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 w:bidi="fa-IR"/>
        </w:rPr>
        <w:t>Терапевтические отделения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Урологическое отделение (врачи ведут прием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Кардиоревматологическое отделение (врачи ведут прием в каждом филиале)</w:t>
      </w:r>
      <w:r w:rsidR="002523A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, кабинет профилактики инфарктов и </w:t>
      </w:r>
      <w:proofErr w:type="spellStart"/>
      <w:r w:rsidR="002523A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кардиоэмболических</w:t>
      </w:r>
      <w:proofErr w:type="spellEnd"/>
      <w:r w:rsidR="002523A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инсультов.</w:t>
      </w:r>
    </w:p>
    <w:p w:rsidR="0086446C" w:rsidRPr="002A774F" w:rsidRDefault="00E62D6A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Консультативное отделение (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пульмонолог – филиал № 2 , гастроэнтеролог – ГП № 22 и филиал № 5,  кабинет эндоскопии – ГП № 22 и филиал № 3 , онколог-</w:t>
      </w:r>
      <w:proofErr w:type="spellStart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маммолог</w:t>
      </w:r>
      <w:proofErr w:type="spellEnd"/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– ГП № 22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  нефроло</w:t>
      </w:r>
      <w:proofErr w:type="gramStart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г-</w:t>
      </w:r>
      <w:proofErr w:type="gramEnd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филиал № 5, </w:t>
      </w:r>
      <w:proofErr w:type="spellStart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колопроктолог</w:t>
      </w:r>
      <w:proofErr w:type="spellEnd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– ГП № 22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).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Оториноларингологическое отделение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</w:t>
      </w: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Неврологическое отделение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(врачи ведут прием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Офтальмологическое отделение  </w:t>
      </w:r>
      <w:r w:rsidR="00FF4603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Хирургическое отделение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дневным стационаром</w:t>
      </w:r>
      <w:r w:rsidR="002523A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F4603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D3721B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Круглосуточное о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тделение травматологии и ортопедии</w:t>
      </w:r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</w:t>
      </w: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филиал № 5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)</w:t>
      </w:r>
      <w:proofErr w:type="gramEnd"/>
      <w:r w:rsidR="00E70ECA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,</w:t>
      </w: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2 врача-ортопеда ведут прием в ГП №22 и филиале № 2.</w:t>
      </w:r>
    </w:p>
    <w:p w:rsidR="0086446C" w:rsidRPr="002A774F" w:rsidRDefault="00E70ECA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Эндокринологическое отделение (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кабинет диабетическая стопа</w:t>
      </w:r>
      <w:r w:rsidR="00EA32BD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ГП № 22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  <w:r w:rsidR="00EA32BD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врачи ведут прием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Акушерско-гинекологические отделения (в ГП№22, филиал №4)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Отделение неотложной медицинской помощи взрослому населению 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( </w:t>
      </w:r>
      <w:proofErr w:type="gramEnd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 2 бригады)</w:t>
      </w:r>
    </w:p>
    <w:p w:rsidR="003D452C" w:rsidRPr="002A774F" w:rsidRDefault="003D452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Кабинет помощи на дому (врачи оказывающие помощь на дому)</w:t>
      </w:r>
    </w:p>
    <w:p w:rsidR="002523AF" w:rsidRDefault="002523AF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Гериатрическое отделение </w:t>
      </w:r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(филиал № 2)</w:t>
      </w:r>
    </w:p>
    <w:p w:rsidR="0086446C" w:rsidRPr="002A774F" w:rsidRDefault="002523AF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Кабинет паллиативной помощи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Центр здоровья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(ГП №22)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медицинской профилактики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лен</w:t>
      </w:r>
      <w:r w:rsidR="00FF4603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ие функциональной диагностики (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прием осуществляется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 медицинской реабилитации</w:t>
      </w:r>
      <w:r w:rsid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(прием осуществляется в каждом филиале)</w:t>
      </w:r>
    </w:p>
    <w:p w:rsidR="0086446C" w:rsidRPr="002A774F" w:rsidRDefault="0086446C" w:rsidP="00D3721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Отделение ультразвуковой диагностики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(прием осуществляется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Рентгенологическое отделение 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(рентгенография легких, костей, ФЛГ в каждом филиале, КТ и МРТ в ГП № 22, денситометрия в филиале №2)</w:t>
      </w:r>
    </w:p>
    <w:p w:rsidR="0086446C" w:rsidRPr="002A774F" w:rsidRDefault="00E70ECA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Дневной стационар  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( </w:t>
      </w:r>
      <w:proofErr w:type="gramEnd"/>
      <w:r w:rsidR="0086446C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62 койки)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Отделение клинической лабораторной диагностик</w:t>
      </w:r>
      <w:proofErr w:type="gramStart"/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</w:t>
      </w:r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D3721B"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забор биоматериала осуществляется в каждом филиале)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Организационно-методический отдел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Информационно-аналитический отдел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Центральное стерилизационное отделение </w:t>
      </w:r>
    </w:p>
    <w:p w:rsidR="0086446C" w:rsidRPr="002A774F" w:rsidRDefault="0086446C" w:rsidP="008644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A7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lastRenderedPageBreak/>
        <w:t>Отделение медицинской регистратуры</w:t>
      </w:r>
    </w:p>
    <w:p w:rsidR="0086446C" w:rsidRPr="002A774F" w:rsidRDefault="0086446C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1.1. Штаты учреждения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8"/>
        <w:gridCol w:w="1754"/>
        <w:gridCol w:w="1754"/>
        <w:gridCol w:w="1423"/>
        <w:gridCol w:w="1423"/>
        <w:gridCol w:w="1418"/>
      </w:tblGrid>
      <w:tr w:rsidR="00BC36E8" w:rsidRPr="002A774F" w:rsidTr="00660FC1">
        <w:trPr>
          <w:trHeight w:val="60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должности   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EE5753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за год 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г.),             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предшествующий отчетному  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 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г)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числа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занятых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должностей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(%)       </w:t>
            </w:r>
            <w:proofErr w:type="gramEnd"/>
          </w:p>
        </w:tc>
      </w:tr>
      <w:tr w:rsidR="00BC36E8" w:rsidRPr="002A774F" w:rsidTr="00660FC1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2A774F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штатных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 в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целом по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учреждению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занятых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целом по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учреждению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должностей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целом по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учреждению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штатных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должностей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целом по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учреждению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занятых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2A774F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660FC1"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1" w:rsidRPr="002A774F" w:rsidRDefault="00660FC1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Врачи    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405,25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660FC1" w:rsidRPr="002A774F" w:rsidTr="00660FC1">
        <w:trPr>
          <w:trHeight w:val="6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1" w:rsidRPr="002A774F" w:rsidRDefault="00660FC1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медицинский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персонал  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504,75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428,75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457,75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660FC1" w:rsidRPr="002A774F" w:rsidTr="00660FC1">
        <w:trPr>
          <w:trHeight w:val="4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1" w:rsidRPr="002A774F" w:rsidRDefault="00660FC1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должностей  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1085,5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916,25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1018,5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1" w:rsidRPr="002A774F" w:rsidRDefault="00660FC1" w:rsidP="00021D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4549C2" w:rsidRPr="002A774F" w:rsidRDefault="004549C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1B82" w:rsidRPr="002A774F" w:rsidRDefault="00B81B8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Специализированная стоматологическая помощь в рамках ОМС осуществл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яется в ЧЛГ </w:t>
      </w:r>
      <w:proofErr w:type="gramStart"/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ул. Лестева  д.9), СП №7. 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Ветеранам ВОВ </w:t>
      </w:r>
      <w:r w:rsidR="00842C88" w:rsidRPr="002A774F">
        <w:rPr>
          <w:rFonts w:ascii="Times New Roman" w:eastAsia="Calibri" w:hAnsi="Times New Roman" w:cs="Times New Roman"/>
          <w:sz w:val="20"/>
          <w:szCs w:val="20"/>
        </w:rPr>
        <w:t>при необходимости специализированна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 xml:space="preserve">я стоматологическая помощь </w:t>
      </w:r>
      <w:r w:rsidR="00842C88" w:rsidRPr="002A774F">
        <w:rPr>
          <w:rFonts w:ascii="Times New Roman" w:eastAsia="Calibri" w:hAnsi="Times New Roman" w:cs="Times New Roman"/>
          <w:sz w:val="20"/>
          <w:szCs w:val="20"/>
        </w:rPr>
        <w:t xml:space="preserve"> оказывать</w:t>
      </w:r>
      <w:r w:rsidR="00EE5753" w:rsidRPr="002A774F">
        <w:rPr>
          <w:rFonts w:ascii="Times New Roman" w:eastAsia="Calibri" w:hAnsi="Times New Roman" w:cs="Times New Roman"/>
          <w:sz w:val="20"/>
          <w:szCs w:val="20"/>
        </w:rPr>
        <w:t>ся</w:t>
      </w:r>
      <w:r w:rsidR="00842C88" w:rsidRPr="002A774F">
        <w:rPr>
          <w:rFonts w:ascii="Times New Roman" w:eastAsia="Calibri" w:hAnsi="Times New Roman" w:cs="Times New Roman"/>
          <w:sz w:val="20"/>
          <w:szCs w:val="20"/>
        </w:rPr>
        <w:t xml:space="preserve"> стационарно. </w:t>
      </w:r>
    </w:p>
    <w:p w:rsidR="00941D6F" w:rsidRPr="002A774F" w:rsidRDefault="00941D6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721B" w:rsidRPr="002A774F" w:rsidRDefault="00D3721B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6"/>
        <w:gridCol w:w="3314"/>
        <w:gridCol w:w="3651"/>
      </w:tblGrid>
      <w:tr w:rsidR="00BC36E8" w:rsidRPr="002A774F" w:rsidTr="00E62D6A">
        <w:tc>
          <w:tcPr>
            <w:tcW w:w="2606" w:type="dxa"/>
            <w:vMerge w:val="restart"/>
          </w:tcPr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6E8" w:rsidRPr="002A774F" w:rsidRDefault="00BC36E8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Наименование категории персонала</w:t>
            </w:r>
          </w:p>
        </w:tc>
        <w:tc>
          <w:tcPr>
            <w:tcW w:w="6965" w:type="dxa"/>
            <w:gridSpan w:val="2"/>
          </w:tcPr>
          <w:p w:rsidR="00BC36E8" w:rsidRPr="002A774F" w:rsidRDefault="003D452C" w:rsidP="007E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за 201</w:t>
            </w:r>
            <w:r w:rsidR="007E0E19" w:rsidRPr="007E0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36E8" w:rsidRPr="002A77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62D6A" w:rsidRPr="002A774F" w:rsidTr="00E62D6A">
        <w:tc>
          <w:tcPr>
            <w:tcW w:w="2606" w:type="dxa"/>
            <w:vMerge/>
          </w:tcPr>
          <w:p w:rsidR="00E62D6A" w:rsidRPr="002A774F" w:rsidRDefault="00E62D6A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E62D6A" w:rsidRPr="002A774F" w:rsidRDefault="00E62D6A" w:rsidP="00BC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3651" w:type="dxa"/>
          </w:tcPr>
          <w:p w:rsidR="00E62D6A" w:rsidRPr="002A774F" w:rsidRDefault="00E62D6A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Основной персонал + внешние совместители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Всего по ЛПУ</w:t>
            </w:r>
          </w:p>
        </w:tc>
        <w:tc>
          <w:tcPr>
            <w:tcW w:w="3314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62 576,60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62 530,97</w:t>
            </w:r>
          </w:p>
        </w:tc>
      </w:tr>
      <w:tr w:rsidR="006F093D" w:rsidRPr="002A774F" w:rsidTr="00E62D6A">
        <w:trPr>
          <w:trHeight w:val="657"/>
        </w:trPr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в том числе, по категориям персонала:</w:t>
            </w:r>
          </w:p>
        </w:tc>
        <w:tc>
          <w:tcPr>
            <w:tcW w:w="3314" w:type="dxa"/>
          </w:tcPr>
          <w:p w:rsidR="006F093D" w:rsidRPr="002523AF" w:rsidRDefault="006F093D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6F093D" w:rsidRPr="002523AF" w:rsidRDefault="006F093D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-врачебный персонал</w:t>
            </w:r>
          </w:p>
        </w:tc>
        <w:tc>
          <w:tcPr>
            <w:tcW w:w="3314" w:type="dxa"/>
          </w:tcPr>
          <w:p w:rsidR="006F093D" w:rsidRPr="002523AF" w:rsidRDefault="006F3790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82 482,42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82 272,27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из них, врачи-терапевты-участковые</w:t>
            </w:r>
          </w:p>
        </w:tc>
        <w:tc>
          <w:tcPr>
            <w:tcW w:w="3314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81 624,12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81 624,12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 xml:space="preserve">             врачи-специалисты</w:t>
            </w:r>
          </w:p>
        </w:tc>
        <w:tc>
          <w:tcPr>
            <w:tcW w:w="3314" w:type="dxa"/>
          </w:tcPr>
          <w:p w:rsidR="006F093D" w:rsidRPr="002523AF" w:rsidRDefault="006F3790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76 649,79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76 540,74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-средний медперсонал</w:t>
            </w:r>
          </w:p>
        </w:tc>
        <w:tc>
          <w:tcPr>
            <w:tcW w:w="3314" w:type="dxa"/>
          </w:tcPr>
          <w:p w:rsidR="006F093D" w:rsidRPr="002523AF" w:rsidRDefault="006F3790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54 185,40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54 172,83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-младший медперсонал</w:t>
            </w:r>
          </w:p>
        </w:tc>
        <w:tc>
          <w:tcPr>
            <w:tcW w:w="3314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34 216,58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34 216,58</w:t>
            </w:r>
          </w:p>
        </w:tc>
      </w:tr>
      <w:tr w:rsidR="006F093D" w:rsidRPr="002A774F" w:rsidTr="00E62D6A">
        <w:tc>
          <w:tcPr>
            <w:tcW w:w="2606" w:type="dxa"/>
          </w:tcPr>
          <w:p w:rsidR="006F093D" w:rsidRPr="002A774F" w:rsidRDefault="006F093D" w:rsidP="00BC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hAnsi="Times New Roman" w:cs="Times New Roman"/>
                <w:sz w:val="20"/>
                <w:szCs w:val="20"/>
              </w:rPr>
              <w:t>-прочий персонал</w:t>
            </w:r>
          </w:p>
        </w:tc>
        <w:tc>
          <w:tcPr>
            <w:tcW w:w="3314" w:type="dxa"/>
          </w:tcPr>
          <w:p w:rsidR="006F093D" w:rsidRPr="002523AF" w:rsidRDefault="006F3790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49 077,88</w:t>
            </w:r>
          </w:p>
        </w:tc>
        <w:tc>
          <w:tcPr>
            <w:tcW w:w="3651" w:type="dxa"/>
          </w:tcPr>
          <w:p w:rsidR="006F093D" w:rsidRPr="002523AF" w:rsidRDefault="00021D31" w:rsidP="007E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hAnsi="Times New Roman" w:cs="Times New Roman"/>
                <w:b/>
                <w:sz w:val="20"/>
                <w:szCs w:val="20"/>
              </w:rPr>
              <w:t>49 023,14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  <w:r w:rsidR="008A233F" w:rsidRPr="002A774F">
        <w:rPr>
          <w:rFonts w:ascii="Times New Roman" w:eastAsia="Calibri" w:hAnsi="Times New Roman" w:cs="Times New Roman"/>
          <w:sz w:val="20"/>
          <w:szCs w:val="20"/>
        </w:rPr>
        <w:t>Данные по квалификационн</w:t>
      </w:r>
      <w:r w:rsidR="00B819B3">
        <w:rPr>
          <w:rFonts w:ascii="Times New Roman" w:eastAsia="Calibri" w:hAnsi="Times New Roman" w:cs="Times New Roman"/>
          <w:sz w:val="20"/>
          <w:szCs w:val="20"/>
        </w:rPr>
        <w:t>ы</w:t>
      </w:r>
      <w:r w:rsidR="008A233F" w:rsidRPr="002A774F">
        <w:rPr>
          <w:rFonts w:ascii="Times New Roman" w:eastAsia="Calibri" w:hAnsi="Times New Roman" w:cs="Times New Roman"/>
          <w:sz w:val="20"/>
          <w:szCs w:val="20"/>
        </w:rPr>
        <w:t>м категориям медицинских сотрудников</w:t>
      </w:r>
    </w:p>
    <w:p w:rsidR="008A233F" w:rsidRPr="002A774F" w:rsidRDefault="008A233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233F" w:rsidRPr="002A774F" w:rsidTr="008A233F">
        <w:tc>
          <w:tcPr>
            <w:tcW w:w="2392" w:type="dxa"/>
          </w:tcPr>
          <w:p w:rsidR="008A233F" w:rsidRPr="002A774F" w:rsidRDefault="008A233F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</w:tcPr>
          <w:p w:rsidR="008A233F" w:rsidRPr="002A774F" w:rsidRDefault="008A233F" w:rsidP="007E0E19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в 201</w:t>
            </w:r>
            <w:r w:rsidR="007E0E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8A233F" w:rsidRPr="002A774F" w:rsidRDefault="008A233F" w:rsidP="007E0E19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в 201</w:t>
            </w:r>
            <w:r w:rsidR="007E0E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</w:tcPr>
          <w:p w:rsidR="008A233F" w:rsidRPr="002A774F" w:rsidRDefault="008A233F" w:rsidP="007E0E19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="003D452C"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в 201</w:t>
            </w:r>
            <w:r w:rsidR="007E0E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Врачи с ученой степенью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Врачи высшей категории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393" w:type="dxa"/>
          </w:tcPr>
          <w:p w:rsidR="00660FC1" w:rsidRPr="002523AF" w:rsidRDefault="002523AF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Врачи 1 категории 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660FC1" w:rsidRPr="002523AF" w:rsidRDefault="002523AF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Врачи 2 категории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660FC1" w:rsidRPr="002523AF" w:rsidRDefault="002523AF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медицинский персонал высшей категории 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медицинский персонал 1 категории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FC1" w:rsidRPr="002A774F" w:rsidTr="008A233F">
        <w:tc>
          <w:tcPr>
            <w:tcW w:w="2392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медицинский </w:t>
            </w:r>
            <w:r w:rsidRPr="002A7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 2 категории</w:t>
            </w:r>
          </w:p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393" w:type="dxa"/>
          </w:tcPr>
          <w:p w:rsidR="00660FC1" w:rsidRPr="002523AF" w:rsidRDefault="00660FC1" w:rsidP="00021D31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393" w:type="dxa"/>
          </w:tcPr>
          <w:p w:rsidR="00660FC1" w:rsidRPr="002A774F" w:rsidRDefault="00660FC1" w:rsidP="00BC36E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233F" w:rsidRPr="002A774F" w:rsidRDefault="008A233F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446C" w:rsidRPr="002A774F" w:rsidRDefault="0086446C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1.2. Работа врачей поликлиники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2520"/>
        <w:gridCol w:w="1800"/>
        <w:gridCol w:w="1560"/>
      </w:tblGrid>
      <w:tr w:rsidR="00BC36E8" w:rsidRPr="002A774F" w:rsidTr="00BC36E8">
        <w:trPr>
          <w:trHeight w:val="10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период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посещений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врачей, включая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  поликлинике</w:t>
            </w:r>
          </w:p>
          <w:p w:rsidR="00BC36E8" w:rsidRPr="002A774F" w:rsidRDefault="00545059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 стоматологами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врачей по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поводу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заболеваний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врачами на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дому       </w:t>
            </w:r>
          </w:p>
        </w:tc>
      </w:tr>
      <w:tr w:rsidR="00BC36E8" w:rsidRPr="002A774F" w:rsidTr="007E0E19">
        <w:trPr>
          <w:trHeight w:val="4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3D452C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3D452C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05390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609087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05390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204887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2523AF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97 334</w:t>
            </w:r>
          </w:p>
        </w:tc>
      </w:tr>
      <w:tr w:rsidR="00605390" w:rsidRPr="002A774F" w:rsidTr="007E0E19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0" w:rsidRPr="002A774F" w:rsidRDefault="00605390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</w:t>
            </w:r>
          </w:p>
          <w:p w:rsidR="00605390" w:rsidRPr="002A774F" w:rsidRDefault="00605390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(201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0" w:rsidRPr="002A774F" w:rsidRDefault="00605390" w:rsidP="00513B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1 584 107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0" w:rsidRPr="002A774F" w:rsidRDefault="00605390" w:rsidP="00513B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1 234 318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0" w:rsidRPr="002A774F" w:rsidRDefault="00605390" w:rsidP="00513B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68087</w:t>
            </w:r>
          </w:p>
        </w:tc>
      </w:tr>
      <w:tr w:rsidR="00605390" w:rsidRPr="002A774F" w:rsidTr="007E0E19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90" w:rsidRPr="002A774F" w:rsidRDefault="00605390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показателя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   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0" w:rsidRPr="002A774F" w:rsidRDefault="002523AF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0" w:rsidRPr="002A774F" w:rsidRDefault="002523AF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943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0" w:rsidRPr="002A774F" w:rsidRDefault="002523AF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- 31</w:t>
            </w:r>
            <w:r w:rsidR="00943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3D452C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Комментарий: </w:t>
      </w:r>
      <w:proofErr w:type="gramStart"/>
      <w:r w:rsidRPr="002A774F">
        <w:rPr>
          <w:rFonts w:ascii="Times New Roman" w:eastAsia="Calibri" w:hAnsi="Times New Roman" w:cs="Times New Roman"/>
          <w:sz w:val="20"/>
          <w:szCs w:val="20"/>
        </w:rPr>
        <w:t>По сравнению с 201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5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годом наблюдается снижение абсолютного числа посе</w:t>
      </w:r>
      <w:r w:rsidR="007B4A96" w:rsidRPr="002A774F">
        <w:rPr>
          <w:rFonts w:ascii="Times New Roman" w:eastAsia="Calibri" w:hAnsi="Times New Roman" w:cs="Times New Roman"/>
          <w:sz w:val="20"/>
          <w:szCs w:val="20"/>
        </w:rPr>
        <w:t>щений врачей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, включая профилактические, в поликлинике на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</w:t>
      </w:r>
      <w:r w:rsidR="009435A9">
        <w:rPr>
          <w:rFonts w:ascii="Times New Roman" w:eastAsia="Calibri" w:hAnsi="Times New Roman" w:cs="Times New Roman"/>
          <w:sz w:val="20"/>
          <w:szCs w:val="20"/>
        </w:rPr>
        <w:t>2%</w:t>
      </w:r>
      <w:r w:rsidR="00F652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посещений; при анализе посещений врачей по</w:t>
      </w:r>
      <w:r w:rsidR="009435A9">
        <w:rPr>
          <w:rFonts w:ascii="Times New Roman" w:eastAsia="Calibri" w:hAnsi="Times New Roman" w:cs="Times New Roman"/>
          <w:sz w:val="20"/>
          <w:szCs w:val="20"/>
        </w:rPr>
        <w:t xml:space="preserve"> поводу заболеваний отмечается увеличение посещений </w:t>
      </w:r>
      <w:r w:rsidR="00F652C4">
        <w:rPr>
          <w:rFonts w:ascii="Times New Roman" w:eastAsia="Calibri" w:hAnsi="Times New Roman" w:cs="Times New Roman"/>
          <w:sz w:val="20"/>
          <w:szCs w:val="20"/>
        </w:rPr>
        <w:t xml:space="preserve"> на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__</w:t>
      </w:r>
      <w:r w:rsidR="009435A9">
        <w:rPr>
          <w:rFonts w:ascii="Times New Roman" w:eastAsia="Calibri" w:hAnsi="Times New Roman" w:cs="Times New Roman"/>
          <w:sz w:val="20"/>
          <w:szCs w:val="20"/>
        </w:rPr>
        <w:t xml:space="preserve">2% посещения;  отмечается при этом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значительное снижение </w:t>
      </w:r>
      <w:r w:rsidRPr="002A774F">
        <w:rPr>
          <w:rFonts w:ascii="Times New Roman" w:eastAsia="Calibri" w:hAnsi="Times New Roman" w:cs="Times New Roman"/>
          <w:sz w:val="20"/>
          <w:szCs w:val="20"/>
        </w:rPr>
        <w:t>числа пос</w:t>
      </w:r>
      <w:r w:rsidR="00F652C4">
        <w:rPr>
          <w:rFonts w:ascii="Times New Roman" w:eastAsia="Calibri" w:hAnsi="Times New Roman" w:cs="Times New Roman"/>
          <w:sz w:val="20"/>
          <w:szCs w:val="20"/>
        </w:rPr>
        <w:t xml:space="preserve">ещений на дому на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</w:t>
      </w:r>
      <w:r w:rsidR="002523AF">
        <w:rPr>
          <w:rFonts w:ascii="Times New Roman" w:eastAsia="Calibri" w:hAnsi="Times New Roman" w:cs="Times New Roman"/>
          <w:sz w:val="20"/>
          <w:szCs w:val="20"/>
        </w:rPr>
        <w:t xml:space="preserve">31 </w:t>
      </w:r>
      <w:r w:rsidR="009435A9">
        <w:rPr>
          <w:rFonts w:ascii="Times New Roman" w:eastAsia="Calibri" w:hAnsi="Times New Roman" w:cs="Times New Roman"/>
          <w:sz w:val="20"/>
          <w:szCs w:val="20"/>
        </w:rPr>
        <w:t>% в связи эффективностью работы организ</w:t>
      </w:r>
      <w:r w:rsidR="002523AF">
        <w:rPr>
          <w:rFonts w:ascii="Times New Roman" w:eastAsia="Calibri" w:hAnsi="Times New Roman" w:cs="Times New Roman"/>
          <w:sz w:val="20"/>
          <w:szCs w:val="20"/>
        </w:rPr>
        <w:t xml:space="preserve">ованного в 2015 году </w:t>
      </w:r>
      <w:proofErr w:type="spellStart"/>
      <w:r w:rsidR="002523AF">
        <w:rPr>
          <w:rFonts w:ascii="Times New Roman" w:eastAsia="Calibri" w:hAnsi="Times New Roman" w:cs="Times New Roman"/>
          <w:sz w:val="20"/>
          <w:szCs w:val="20"/>
        </w:rPr>
        <w:t>коллцентра</w:t>
      </w:r>
      <w:proofErr w:type="spellEnd"/>
      <w:r w:rsidR="002523AF">
        <w:rPr>
          <w:rFonts w:ascii="Times New Roman" w:eastAsia="Calibri" w:hAnsi="Times New Roman" w:cs="Times New Roman"/>
          <w:sz w:val="20"/>
          <w:szCs w:val="20"/>
        </w:rPr>
        <w:t>, снизилось количество не обоснованных вызовов на дом.</w:t>
      </w:r>
      <w:proofErr w:type="gramEnd"/>
    </w:p>
    <w:p w:rsidR="00705612" w:rsidRPr="002A774F" w:rsidRDefault="00705612" w:rsidP="00705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Число патронажных посещений для проведения активных посещений к хроническим больным</w:t>
      </w:r>
      <w:r w:rsidR="0088162B">
        <w:rPr>
          <w:rFonts w:ascii="Times New Roman" w:hAnsi="Times New Roman" w:cs="Times New Roman"/>
          <w:sz w:val="20"/>
          <w:szCs w:val="20"/>
        </w:rPr>
        <w:t xml:space="preserve"> на дому в 201</w:t>
      </w:r>
      <w:r w:rsidR="007E0E19" w:rsidRPr="007E0E19">
        <w:rPr>
          <w:rFonts w:ascii="Times New Roman" w:hAnsi="Times New Roman" w:cs="Times New Roman"/>
          <w:sz w:val="20"/>
          <w:szCs w:val="20"/>
        </w:rPr>
        <w:t>6</w:t>
      </w:r>
      <w:r w:rsidR="0088162B">
        <w:rPr>
          <w:rFonts w:ascii="Times New Roman" w:hAnsi="Times New Roman" w:cs="Times New Roman"/>
          <w:sz w:val="20"/>
          <w:szCs w:val="20"/>
        </w:rPr>
        <w:t xml:space="preserve"> году составило </w:t>
      </w:r>
      <w:r w:rsidR="007E0E19" w:rsidRPr="007E0E19">
        <w:rPr>
          <w:rFonts w:ascii="Times New Roman" w:hAnsi="Times New Roman" w:cs="Times New Roman"/>
          <w:sz w:val="20"/>
          <w:szCs w:val="20"/>
        </w:rPr>
        <w:t>_</w:t>
      </w:r>
      <w:r w:rsidR="00513B15">
        <w:rPr>
          <w:rFonts w:ascii="Times New Roman" w:hAnsi="Times New Roman" w:cs="Times New Roman"/>
          <w:sz w:val="20"/>
          <w:szCs w:val="20"/>
        </w:rPr>
        <w:t>6853</w:t>
      </w:r>
      <w:r w:rsidR="007E0E19" w:rsidRPr="007E0E19">
        <w:rPr>
          <w:rFonts w:ascii="Times New Roman" w:hAnsi="Times New Roman" w:cs="Times New Roman"/>
          <w:sz w:val="20"/>
          <w:szCs w:val="20"/>
        </w:rPr>
        <w:t>____</w:t>
      </w:r>
      <w:r w:rsidR="003D452C" w:rsidRPr="002A774F">
        <w:rPr>
          <w:rFonts w:ascii="Times New Roman" w:hAnsi="Times New Roman" w:cs="Times New Roman"/>
          <w:sz w:val="20"/>
          <w:szCs w:val="20"/>
        </w:rPr>
        <w:t xml:space="preserve"> (201</w:t>
      </w:r>
      <w:r w:rsidR="007E0E19" w:rsidRPr="007E0E19">
        <w:rPr>
          <w:rFonts w:ascii="Times New Roman" w:hAnsi="Times New Roman" w:cs="Times New Roman"/>
          <w:sz w:val="20"/>
          <w:szCs w:val="20"/>
        </w:rPr>
        <w:t>5</w:t>
      </w:r>
      <w:r w:rsidR="003D452C" w:rsidRPr="002A774F">
        <w:rPr>
          <w:rFonts w:ascii="Times New Roman" w:hAnsi="Times New Roman" w:cs="Times New Roman"/>
          <w:sz w:val="20"/>
          <w:szCs w:val="20"/>
        </w:rPr>
        <w:t xml:space="preserve"> год - </w:t>
      </w:r>
      <w:r w:rsidR="007E0E19" w:rsidRPr="007E0E19">
        <w:rPr>
          <w:rFonts w:ascii="Times New Roman" w:hAnsi="Times New Roman" w:cs="Times New Roman"/>
          <w:sz w:val="20"/>
          <w:szCs w:val="20"/>
        </w:rPr>
        <w:t>_</w:t>
      </w:r>
      <w:r w:rsidR="00513B15">
        <w:rPr>
          <w:rFonts w:ascii="Times New Roman" w:hAnsi="Times New Roman" w:cs="Times New Roman"/>
          <w:sz w:val="20"/>
          <w:szCs w:val="20"/>
        </w:rPr>
        <w:t>6176</w:t>
      </w:r>
      <w:r w:rsidR="007E0E19" w:rsidRPr="007E0E19">
        <w:rPr>
          <w:rFonts w:ascii="Times New Roman" w:hAnsi="Times New Roman" w:cs="Times New Roman"/>
          <w:sz w:val="20"/>
          <w:szCs w:val="20"/>
        </w:rPr>
        <w:t>_____</w:t>
      </w:r>
      <w:r w:rsidR="003D452C" w:rsidRPr="002A774F">
        <w:rPr>
          <w:rFonts w:ascii="Times New Roman" w:hAnsi="Times New Roman" w:cs="Times New Roman"/>
          <w:sz w:val="20"/>
          <w:szCs w:val="20"/>
        </w:rPr>
        <w:t xml:space="preserve"> </w:t>
      </w:r>
      <w:r w:rsidRPr="002A774F">
        <w:rPr>
          <w:rFonts w:ascii="Times New Roman" w:hAnsi="Times New Roman" w:cs="Times New Roman"/>
          <w:sz w:val="20"/>
          <w:szCs w:val="20"/>
        </w:rPr>
        <w:t>посещений).</w:t>
      </w:r>
    </w:p>
    <w:p w:rsidR="00705612" w:rsidRPr="002A774F" w:rsidRDefault="00705612" w:rsidP="0070561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05612" w:rsidRPr="002A774F" w:rsidRDefault="00705612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1.3. Хирургическая работа поликлиники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0"/>
        <w:gridCol w:w="2520"/>
        <w:gridCol w:w="2640"/>
      </w:tblGrid>
      <w:tr w:rsidR="00BC36E8" w:rsidRPr="002A774F" w:rsidTr="00BC36E8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операций           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проведенных операций в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амбулаторно-поликлиническом учреждении,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       </w:t>
            </w:r>
          </w:p>
        </w:tc>
      </w:tr>
      <w:tr w:rsidR="00BC36E8" w:rsidRPr="002A774F" w:rsidTr="00BC36E8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Операции на полости рта и челюстно-лицевой области, на женских половых органах, </w:t>
            </w:r>
            <w:proofErr w:type="spell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грыжесечение</w:t>
            </w:r>
            <w:proofErr w:type="spell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, на коже и подкожной клетчатке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3D452C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3D452C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</w:t>
            </w:r>
          </w:p>
        </w:tc>
      </w:tr>
      <w:tr w:rsidR="00BC36E8" w:rsidRPr="002A774F" w:rsidTr="007E0E19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операций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2674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Оперировано больных  _____</w:t>
      </w:r>
      <w:r w:rsidR="00513B15" w:rsidRPr="00513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22085</w:t>
      </w:r>
      <w:r w:rsidR="00513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чел., из них: дети 0-17 лет включительно _____</w:t>
      </w:r>
      <w:r w:rsidR="003D452C"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C36E8" w:rsidRPr="002A774F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общего числа больных оперировано в дневном стационаре, всего </w:t>
      </w:r>
      <w:r w:rsidR="003D452C" w:rsidRPr="002A7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513B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478</w:t>
      </w:r>
      <w:r w:rsidR="003D452C" w:rsidRPr="002A7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____,</w:t>
      </w:r>
    </w:p>
    <w:p w:rsidR="00BC36E8" w:rsidRPr="002A774F" w:rsidRDefault="00BC36E8" w:rsidP="00BC3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них: детей 0-17 лет включительно ___</w:t>
      </w:r>
      <w:r w:rsidR="0047251A"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A7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 Профилактическая работа. Диспансерное наблюдение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2.1. Профилактические осмотры, проведенные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данным учреждением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4"/>
        <w:gridCol w:w="1902"/>
        <w:gridCol w:w="1679"/>
        <w:gridCol w:w="1860"/>
        <w:gridCol w:w="1525"/>
      </w:tblGrid>
      <w:tr w:rsidR="00BC36E8" w:rsidRPr="002A774F" w:rsidTr="00BC36E8">
        <w:trPr>
          <w:trHeight w:val="6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Контингенты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Подлежало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Осмотрено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Подлежало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Осмотрено  </w:t>
            </w:r>
          </w:p>
        </w:tc>
      </w:tr>
      <w:tr w:rsidR="00BC36E8" w:rsidRPr="002A774F" w:rsidTr="00BC36E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E8" w:rsidRPr="002A774F" w:rsidRDefault="00BC36E8" w:rsidP="00B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3D452C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3D452C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3D452C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3D452C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BC36E8" w:rsidRPr="002A774F" w:rsidTr="007E0E19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детей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возрасте 15-17 лет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включительно (</w:t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обучающихся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школах)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7E0E19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Контингенты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населения,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осмотренные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порядке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периодических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осмотров, - всего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1993</w:t>
            </w:r>
          </w:p>
        </w:tc>
      </w:tr>
      <w:tr w:rsidR="00BC36E8" w:rsidRPr="002A774F" w:rsidTr="007E0E19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513B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Население,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осмотренное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порядке проведения 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13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Всеобщей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диспансеризации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граждан </w:t>
            </w:r>
            <w:r w:rsidR="00513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профилактических осмотров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71371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513B15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53744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47973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Комментарий: За отчетный период </w:t>
      </w:r>
      <w:r w:rsidR="007B4A96" w:rsidRPr="002A774F">
        <w:rPr>
          <w:rFonts w:ascii="Times New Roman" w:eastAsia="Calibri" w:hAnsi="Times New Roman" w:cs="Times New Roman"/>
          <w:sz w:val="20"/>
          <w:szCs w:val="20"/>
        </w:rPr>
        <w:t>подростки</w:t>
      </w:r>
      <w:r w:rsidR="00B47973">
        <w:rPr>
          <w:rFonts w:ascii="Times New Roman" w:eastAsia="Calibri" w:hAnsi="Times New Roman" w:cs="Times New Roman"/>
          <w:sz w:val="20"/>
          <w:szCs w:val="20"/>
        </w:rPr>
        <w:t xml:space="preserve"> в поликлинике не наблюдались;</w:t>
      </w:r>
    </w:p>
    <w:p w:rsidR="00BC36E8" w:rsidRPr="002A774F" w:rsidRDefault="00E4152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у</w:t>
      </w:r>
      <w:r w:rsidR="00513B15">
        <w:rPr>
          <w:rFonts w:ascii="Times New Roman" w:eastAsia="Calibri" w:hAnsi="Times New Roman" w:cs="Times New Roman"/>
          <w:sz w:val="20"/>
          <w:szCs w:val="20"/>
        </w:rPr>
        <w:t>величилось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число осмотренных в порядке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периодических осмотров на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__</w:t>
      </w:r>
      <w:r w:rsidR="00513B15">
        <w:rPr>
          <w:rFonts w:ascii="Times New Roman" w:eastAsia="Calibri" w:hAnsi="Times New Roman" w:cs="Times New Roman"/>
          <w:sz w:val="20"/>
          <w:szCs w:val="20"/>
        </w:rPr>
        <w:t>1865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___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человек</w:t>
      </w:r>
      <w:proofErr w:type="gramStart"/>
      <w:r w:rsidR="003D59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3B15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513B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охват от плана составил </w:t>
      </w:r>
      <w:r w:rsidR="00B47973">
        <w:rPr>
          <w:rFonts w:ascii="Times New Roman" w:eastAsia="Calibri" w:hAnsi="Times New Roman" w:cs="Times New Roman"/>
          <w:sz w:val="20"/>
          <w:szCs w:val="20"/>
        </w:rPr>
        <w:t>1</w:t>
      </w:r>
      <w:r w:rsidR="00513B15">
        <w:rPr>
          <w:rFonts w:ascii="Times New Roman" w:eastAsia="Calibri" w:hAnsi="Times New Roman" w:cs="Times New Roman"/>
          <w:sz w:val="20"/>
          <w:szCs w:val="20"/>
        </w:rPr>
        <w:t>5</w:t>
      </w:r>
      <w:r w:rsidR="00B47973">
        <w:rPr>
          <w:rFonts w:ascii="Times New Roman" w:eastAsia="Calibri" w:hAnsi="Times New Roman" w:cs="Times New Roman"/>
          <w:sz w:val="20"/>
          <w:szCs w:val="20"/>
        </w:rPr>
        <w:t>0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%; запланированное число </w:t>
      </w:r>
      <w:r w:rsidR="00513B15">
        <w:rPr>
          <w:rFonts w:ascii="Times New Roman" w:eastAsia="Calibri" w:hAnsi="Times New Roman" w:cs="Times New Roman"/>
          <w:sz w:val="20"/>
          <w:szCs w:val="20"/>
        </w:rPr>
        <w:t xml:space="preserve">осмотров в рамках Всеобщей диспансеризации и </w:t>
      </w:r>
      <w:proofErr w:type="spellStart"/>
      <w:r w:rsidR="00513B15">
        <w:rPr>
          <w:rFonts w:ascii="Times New Roman" w:eastAsia="Calibri" w:hAnsi="Times New Roman" w:cs="Times New Roman"/>
          <w:sz w:val="20"/>
          <w:szCs w:val="20"/>
        </w:rPr>
        <w:t>профосмотров</w:t>
      </w:r>
      <w:proofErr w:type="spellEnd"/>
      <w:r w:rsidR="00513B15">
        <w:rPr>
          <w:rFonts w:ascii="Times New Roman" w:eastAsia="Calibri" w:hAnsi="Times New Roman" w:cs="Times New Roman"/>
          <w:sz w:val="20"/>
          <w:szCs w:val="20"/>
        </w:rPr>
        <w:t xml:space="preserve"> уменьшилось на  </w:t>
      </w:r>
      <w:r w:rsidR="00B5480A">
        <w:rPr>
          <w:rFonts w:ascii="Times New Roman" w:eastAsia="Calibri" w:hAnsi="Times New Roman" w:cs="Times New Roman"/>
          <w:sz w:val="20"/>
          <w:szCs w:val="20"/>
        </w:rPr>
        <w:t xml:space="preserve">17627 человек за отчетный период в связи с уменьшением количества прикрепленного населения и большим охватом обследуемых в предыдущем году,  это составило </w:t>
      </w:r>
      <w:r>
        <w:rPr>
          <w:rFonts w:ascii="Times New Roman" w:eastAsia="Calibri" w:hAnsi="Times New Roman" w:cs="Times New Roman"/>
          <w:sz w:val="20"/>
          <w:szCs w:val="20"/>
        </w:rPr>
        <w:t>100</w:t>
      </w:r>
      <w:r w:rsidR="00691A98" w:rsidRPr="002A77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480A">
        <w:rPr>
          <w:rFonts w:ascii="Times New Roman" w:eastAsia="Calibri" w:hAnsi="Times New Roman" w:cs="Times New Roman"/>
          <w:sz w:val="20"/>
          <w:szCs w:val="20"/>
        </w:rPr>
        <w:t>% плана на 2016год.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2.2. Диспансерное наблюдение за инвалидами и участниками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Великой Отечественной войны и воинами-интернационалистами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1916"/>
        <w:gridCol w:w="1431"/>
        <w:gridCol w:w="1916"/>
        <w:gridCol w:w="1667"/>
      </w:tblGrid>
      <w:tr w:rsidR="00BC36E8" w:rsidRPr="002A774F" w:rsidTr="00BC36E8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ВОВ, в том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числе инвалиды ВОВ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Воины-интернационалисты    </w:t>
            </w:r>
          </w:p>
        </w:tc>
      </w:tr>
      <w:tr w:rsidR="00BC36E8" w:rsidRPr="002A774F" w:rsidTr="00BC36E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показателей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</w:tr>
      <w:tr w:rsidR="00BC36E8" w:rsidRPr="002A774F" w:rsidTr="007E0E19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под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диспансерным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наблюдением на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конец отчетного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1D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43E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E41528" w:rsidRPr="002A774F" w:rsidTr="007E0E19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28" w:rsidRPr="002A774F" w:rsidRDefault="00E41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Взято на диспансерный учет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8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28" w:rsidRPr="00E41528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C36E8" w:rsidRPr="002A774F" w:rsidTr="007E0E19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Снято с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диспансерного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наблюдения в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отчетного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8713F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36E8" w:rsidRPr="002A774F" w:rsidTr="007E0E19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выехало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8713F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18713F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36E8" w:rsidRPr="002A774F" w:rsidTr="007E0E1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умерло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B5480A">
        <w:trPr>
          <w:trHeight w:val="5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Default="00BC36E8" w:rsidP="00B54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по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группам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инвалидности: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</w:t>
            </w:r>
          </w:p>
          <w:p w:rsidR="00B5480A" w:rsidRDefault="00B5480A" w:rsidP="00B54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  <w:p w:rsidR="00B5480A" w:rsidRPr="00B5480A" w:rsidRDefault="00B5480A" w:rsidP="00B54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5480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BC36E8" w:rsidRPr="002A774F" w:rsidTr="007E0E1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BC36E8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80A" w:rsidRPr="002A774F" w:rsidTr="007E0E1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A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A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A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A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A" w:rsidRPr="00E41528" w:rsidRDefault="00B43E5E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C36E8" w:rsidRPr="002A774F" w:rsidTr="007E0E1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B43E5E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C36E8" w:rsidRPr="002A774F" w:rsidTr="007E0E1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Получили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стационарное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лечение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B43E5E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C36E8" w:rsidRPr="002A774F" w:rsidTr="007E0E1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Получили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санаторно-курортное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лечение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1D16BA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E41528" w:rsidRDefault="00B43E5E" w:rsidP="00BC07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2.3. Численность инвалидов, состоящих на учете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лечебно-профилактического учреждения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1"/>
        <w:gridCol w:w="1832"/>
        <w:gridCol w:w="1772"/>
        <w:gridCol w:w="1679"/>
        <w:gridCol w:w="2394"/>
      </w:tblGrid>
      <w:tr w:rsidR="00E62D6A" w:rsidRPr="002A774F" w:rsidTr="00E62D6A">
        <w:trPr>
          <w:trHeight w:val="8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  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 18 лет и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старше           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Инвалиды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вследствие аварии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Чернобыльской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АЭС               </w:t>
            </w:r>
          </w:p>
        </w:tc>
      </w:tr>
      <w:tr w:rsidR="00E62D6A" w:rsidRPr="002A774F" w:rsidTr="00E62D6A">
        <w:trPr>
          <w:trHeight w:val="8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E62D6A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E62D6A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</w:t>
            </w:r>
            <w:r w:rsidR="00691A9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</w:t>
            </w:r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вующий   </w:t>
            </w:r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E62D6A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отчетный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период  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91A9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E62D6A" w:rsidRPr="002A774F" w:rsidTr="007E0E19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группа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BC07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EE694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EE694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62D6A" w:rsidRPr="002A774F" w:rsidTr="007E0E19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группа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D535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16957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BC07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EE694C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D6A" w:rsidRPr="002A774F" w:rsidTr="007E0E19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группа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2D6A" w:rsidRPr="002A774F" w:rsidTr="007E0E19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6A" w:rsidRPr="002A774F" w:rsidRDefault="00E62D6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B43E5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24018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2A774F" w:rsidRDefault="00D53576" w:rsidP="00BC070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6A" w:rsidRPr="00BC0706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Комментарий: Отмечается  незначительное снижение численности инвалидов на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__</w:t>
      </w:r>
      <w:r w:rsidR="00886528">
        <w:rPr>
          <w:rFonts w:ascii="Times New Roman" w:eastAsia="Calibri" w:hAnsi="Times New Roman" w:cs="Times New Roman"/>
          <w:sz w:val="20"/>
          <w:szCs w:val="20"/>
        </w:rPr>
        <w:t>491</w:t>
      </w:r>
      <w:r w:rsidR="00BC0706">
        <w:rPr>
          <w:rFonts w:ascii="Times New Roman" w:eastAsia="Calibri" w:hAnsi="Times New Roman" w:cs="Times New Roman"/>
          <w:sz w:val="20"/>
          <w:szCs w:val="20"/>
        </w:rPr>
        <w:t xml:space="preserve"> человек по сравнению с 201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5</w:t>
      </w: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 годом.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2.4. Деятельность отделения (кабинета)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медицинской профилактики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200"/>
        <w:gridCol w:w="1440"/>
      </w:tblGrid>
      <w:tr w:rsidR="00BC36E8" w:rsidRPr="002A774F" w:rsidTr="00BC36E8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BC36E8" w:rsidRPr="002A774F" w:rsidRDefault="007E0E19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лиц, обученных основам здорового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образа жизни, - всего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D51E8A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-331(-3,4%)</w:t>
            </w:r>
          </w:p>
        </w:tc>
      </w:tr>
      <w:tr w:rsidR="00BC36E8" w:rsidRPr="002A774F" w:rsidTr="007E0E19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медицинских работников,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обученных методике профилактики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заболеваний и укрепления здоровья, -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пациентов, обученных в "школах",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+2549(+63%)</w:t>
            </w: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школе для беременных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-789(-69%)</w:t>
            </w: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беременных с сердечной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недостаточностью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на хроническом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диализе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артериальной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гипертензией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+169(+11%)</w:t>
            </w: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школе для больных с заболеванием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суставов и позвоночника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+227 (+112%)</w:t>
            </w:r>
          </w:p>
        </w:tc>
      </w:tr>
      <w:tr w:rsidR="00BC36E8" w:rsidRPr="002A774F" w:rsidTr="007E0E19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бронхиальной астмой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691A9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+138(+80%)</w:t>
            </w:r>
          </w:p>
        </w:tc>
      </w:tr>
      <w:tr w:rsidR="00BC36E8" w:rsidRPr="002A774F" w:rsidTr="007E0E19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школе для больных сахарным диабетом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+55(+12%)</w:t>
            </w:r>
          </w:p>
        </w:tc>
      </w:tr>
      <w:tr w:rsidR="00BC36E8" w:rsidRPr="002A774F" w:rsidTr="007E0E19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 школах &lt;*&gt;   правильного питания,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психологической разгрузки, отказа от курения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+370(+73%)</w:t>
            </w:r>
          </w:p>
        </w:tc>
      </w:tr>
      <w:tr w:rsidR="00BC36E8" w:rsidRPr="002A774F" w:rsidTr="00BC36E8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проведенных массовых мероприятий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+12</w:t>
            </w:r>
          </w:p>
        </w:tc>
      </w:tr>
      <w:tr w:rsidR="00BC36E8" w:rsidRPr="002A774F" w:rsidTr="00BC36E8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лиц, участвующих в мероприятиях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886528" w:rsidP="00BC36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+5237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A9460E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Комментарий: На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>_</w:t>
      </w:r>
      <w:r w:rsidR="00D51E8A">
        <w:rPr>
          <w:rFonts w:ascii="Times New Roman" w:eastAsia="Calibri" w:hAnsi="Times New Roman" w:cs="Times New Roman"/>
          <w:sz w:val="20"/>
          <w:szCs w:val="20"/>
        </w:rPr>
        <w:t>3,4%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увеличилось число обученных основам здорового образа жизни,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однако </w:t>
      </w:r>
      <w:r w:rsidR="00D51E8A">
        <w:rPr>
          <w:rFonts w:ascii="Times New Roman" w:eastAsia="Calibri" w:hAnsi="Times New Roman" w:cs="Times New Roman"/>
          <w:sz w:val="20"/>
          <w:szCs w:val="20"/>
        </w:rPr>
        <w:t>увеличилось</w:t>
      </w:r>
      <w:r w:rsidR="007E0E19">
        <w:rPr>
          <w:rFonts w:ascii="Times New Roman" w:eastAsia="Calibri" w:hAnsi="Times New Roman" w:cs="Times New Roman"/>
          <w:sz w:val="20"/>
          <w:szCs w:val="20"/>
        </w:rPr>
        <w:t xml:space="preserve"> число пациентов, обученных в </w:t>
      </w:r>
      <w:r w:rsidR="007E0E19" w:rsidRPr="007E0E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школах</w:t>
      </w:r>
      <w:r w:rsidR="00D51E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36E8" w:rsidRPr="002A774F">
        <w:rPr>
          <w:rFonts w:ascii="Times New Roman" w:eastAsia="Calibri" w:hAnsi="Times New Roman" w:cs="Times New Roman"/>
          <w:sz w:val="20"/>
          <w:szCs w:val="20"/>
        </w:rPr>
        <w:t>для больных артериальной гипертензией,</w:t>
      </w:r>
      <w:proofErr w:type="gramStart"/>
      <w:r w:rsidR="00BC36E8" w:rsidRPr="002A774F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="00BC36E8" w:rsidRPr="002A774F">
        <w:rPr>
          <w:rFonts w:ascii="Times New Roman" w:eastAsia="Calibri" w:hAnsi="Times New Roman" w:cs="Times New Roman"/>
          <w:sz w:val="20"/>
          <w:szCs w:val="20"/>
        </w:rPr>
        <w:t>школах,, отказа от куре</w:t>
      </w:r>
      <w:r>
        <w:rPr>
          <w:rFonts w:ascii="Times New Roman" w:eastAsia="Calibri" w:hAnsi="Times New Roman" w:cs="Times New Roman"/>
          <w:sz w:val="20"/>
          <w:szCs w:val="20"/>
        </w:rPr>
        <w:t>ния</w:t>
      </w:r>
      <w:r w:rsidR="00D51E8A">
        <w:rPr>
          <w:rFonts w:ascii="Times New Roman" w:eastAsia="Calibri" w:hAnsi="Times New Roman" w:cs="Times New Roman"/>
          <w:sz w:val="20"/>
          <w:szCs w:val="20"/>
        </w:rPr>
        <w:t>,</w:t>
      </w:r>
      <w:r w:rsidR="00252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1E8A">
        <w:rPr>
          <w:rFonts w:ascii="Times New Roman" w:eastAsia="Calibri" w:hAnsi="Times New Roman" w:cs="Times New Roman"/>
          <w:sz w:val="20"/>
          <w:szCs w:val="20"/>
        </w:rPr>
        <w:t>заболеваний суставов, бронхиальной астмы и других, в том числе в школе психологической  разгрузки.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2.5. Деятельность Центров здоровья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200"/>
        <w:gridCol w:w="1440"/>
      </w:tblGrid>
      <w:tr w:rsidR="00BC36E8" w:rsidRPr="002A774F" w:rsidTr="00BC36E8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Год 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        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  <w:p w:rsidR="00BC36E8" w:rsidRPr="002A774F" w:rsidRDefault="00691A9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7E0E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BC36E8" w:rsidRPr="002A774F" w:rsidTr="007E0E19">
        <w:trPr>
          <w:trHeight w:val="10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3D5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лиц, обратившихся в центры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здоровья,                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взрослое население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D51E8A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-331</w:t>
            </w:r>
          </w:p>
        </w:tc>
      </w:tr>
      <w:tr w:rsidR="00BC36E8" w:rsidRPr="002A774F" w:rsidTr="007E0E19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 </w:t>
            </w:r>
            <w:r w:rsidR="003D596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доровые: всего                       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-1941</w:t>
            </w:r>
          </w:p>
        </w:tc>
      </w:tr>
      <w:tr w:rsidR="00BC36E8" w:rsidRPr="002A774F" w:rsidTr="007E0E19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факторами риска: всего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691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-1610</w:t>
            </w:r>
          </w:p>
        </w:tc>
      </w:tr>
      <w:tr w:rsidR="00BC36E8" w:rsidRPr="002A774F" w:rsidTr="007E0E19">
        <w:trPr>
          <w:trHeight w:val="8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взрослое население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FA6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FA6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523AF" w:rsidRDefault="00722B51" w:rsidP="00FA68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-331</w:t>
            </w:r>
          </w:p>
        </w:tc>
      </w:tr>
    </w:tbl>
    <w:p w:rsidR="00BC36E8" w:rsidRPr="007E0E19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3.3. Взрослые (18 лет и старше)</w:t>
      </w:r>
    </w:p>
    <w:p w:rsidR="00BC36E8" w:rsidRPr="007E0E19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Численност</w:t>
      </w:r>
      <w:r w:rsidR="00A9460E">
        <w:rPr>
          <w:rFonts w:ascii="Times New Roman" w:eastAsia="Calibri" w:hAnsi="Times New Roman" w:cs="Times New Roman"/>
          <w:sz w:val="20"/>
          <w:szCs w:val="20"/>
        </w:rPr>
        <w:t xml:space="preserve">ь населения 18 лет и старше: </w:t>
      </w:r>
      <w:r w:rsidR="007E0E19" w:rsidRPr="007E0E19">
        <w:rPr>
          <w:rFonts w:ascii="Times New Roman" w:eastAsia="Calibri" w:hAnsi="Times New Roman" w:cs="Times New Roman"/>
          <w:b/>
          <w:sz w:val="20"/>
          <w:szCs w:val="20"/>
        </w:rPr>
        <w:t>_</w:t>
      </w:r>
      <w:r w:rsidR="00722B51">
        <w:rPr>
          <w:rFonts w:ascii="Times New Roman" w:eastAsia="Calibri" w:hAnsi="Times New Roman" w:cs="Times New Roman"/>
          <w:b/>
          <w:sz w:val="20"/>
          <w:szCs w:val="20"/>
        </w:rPr>
        <w:t>206700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2"/>
        <w:gridCol w:w="3891"/>
        <w:gridCol w:w="1679"/>
        <w:gridCol w:w="1788"/>
        <w:gridCol w:w="1390"/>
      </w:tblGrid>
      <w:tr w:rsidR="00BC36E8" w:rsidRPr="002A774F" w:rsidTr="001611DE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E8" w:rsidRPr="002A774F" w:rsidRDefault="00AD6747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за год,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B45E4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C36E8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за </w:t>
            </w:r>
            <w:r w:rsidR="00AD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отчетный период </w:t>
            </w:r>
            <w:r w:rsidR="003B45E4"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E8" w:rsidRPr="002A774F" w:rsidRDefault="00BC36E8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изменений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1611DE" w:rsidRPr="002A774F" w:rsidTr="001611DE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заболеваний -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268436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267725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Инфекционные и паразитарные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B6AA4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-2чел.</w:t>
            </w:r>
          </w:p>
        </w:tc>
      </w:tr>
      <w:tr w:rsidR="001611DE" w:rsidRPr="002A774F" w:rsidTr="001611DE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эндокринной системы,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расстройства питания и нарушения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17205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16060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6490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6695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2909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76493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74640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Болезни, характеризующиеся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26553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25756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Ишемическая болезнь 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24492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14773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03%</w:t>
            </w:r>
          </w:p>
        </w:tc>
      </w:tr>
      <w:tr w:rsidR="001611DE" w:rsidRPr="002A774F" w:rsidTr="001611DE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Острые респираторные инфекции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19784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19190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27016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25972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25193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глаза и его придаточного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19746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19153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11DE" w:rsidRPr="002A774F" w:rsidTr="001611DE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E" w:rsidRPr="002A774F" w:rsidRDefault="001611DE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Травмы, отравления и некоторые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другие последствия воздействия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1611D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12925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E" w:rsidRPr="002A774F" w:rsidRDefault="0036568E" w:rsidP="00021D3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7%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3.4. Взрослые старше трудоспособного возраста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(с 55 лет у женщин и с 60 лет у мужчин)</w:t>
      </w:r>
    </w:p>
    <w:p w:rsidR="00BC36E8" w:rsidRPr="002A774F" w:rsidRDefault="00BC36E8" w:rsidP="00722B51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Численность населения старше тру</w:t>
      </w:r>
      <w:r w:rsidR="00FA68D9" w:rsidRPr="002A774F">
        <w:rPr>
          <w:rFonts w:ascii="Times New Roman" w:eastAsia="Calibri" w:hAnsi="Times New Roman" w:cs="Times New Roman"/>
          <w:sz w:val="20"/>
          <w:szCs w:val="20"/>
        </w:rPr>
        <w:t xml:space="preserve">доспособного возраста: </w:t>
      </w:r>
      <w:r w:rsidR="00722B51" w:rsidRPr="001611DE">
        <w:rPr>
          <w:rFonts w:ascii="Times New Roman" w:eastAsia="Calibri" w:hAnsi="Times New Roman" w:cs="Times New Roman"/>
          <w:b/>
          <w:sz w:val="20"/>
          <w:szCs w:val="20"/>
        </w:rPr>
        <w:t>68621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1"/>
        <w:gridCol w:w="3887"/>
        <w:gridCol w:w="1679"/>
        <w:gridCol w:w="1793"/>
        <w:gridCol w:w="1390"/>
      </w:tblGrid>
      <w:tr w:rsidR="00996DCB" w:rsidRPr="002A774F" w:rsidTr="00996DCB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996DCB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за год,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996DCB" w:rsidP="007E0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отчетный период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7E0E19" w:rsidRPr="007E0E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год)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изменений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996DCB" w:rsidRPr="002A774F" w:rsidTr="007E0E19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заболеваний -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FF08A4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134460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7076D" w:rsidP="00DB2E3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13560</w:t>
            </w:r>
            <w:r w:rsidR="00F0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  <w:tr w:rsidR="00996DCB" w:rsidRPr="002A774F" w:rsidTr="007E0E19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Инфекционные и паразитарные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466DB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7076D" w:rsidP="00154B0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154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6DCB" w:rsidRPr="002A774F" w:rsidTr="007E0E19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эндокринной системы,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расстройства питания и нарушения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DB2E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54B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D9128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DB2E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55468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7076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D6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7933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4%</w:t>
            </w:r>
          </w:p>
        </w:tc>
      </w:tr>
      <w:tr w:rsidR="00996DCB" w:rsidRPr="002A774F" w:rsidTr="007E0E19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Болезни, характеризующиеся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7076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3D6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Ишемическая болезнь 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7076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3D6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D6CB0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70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D6CB0" w:rsidP="001B6AA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FA68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18%</w:t>
            </w:r>
          </w:p>
        </w:tc>
      </w:tr>
      <w:tr w:rsidR="00996DCB" w:rsidRPr="002A774F" w:rsidTr="007E0E19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Острые респираторные инфекции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B6AA4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D6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D6CB0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  <w:tr w:rsidR="00996DCB" w:rsidRPr="002A774F" w:rsidTr="007E0E19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6CB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D6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D6C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D6CB0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13627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96DCB" w:rsidRPr="002A774F" w:rsidTr="007E0E19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D6CB0" w:rsidP="00F001D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001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4%</w:t>
            </w:r>
          </w:p>
        </w:tc>
      </w:tr>
      <w:tr w:rsidR="00996DCB" w:rsidRPr="002A774F" w:rsidTr="007E0E19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глаза и его придаточного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11688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DB2E3F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  <w:tr w:rsidR="00996DCB" w:rsidRPr="002A774F" w:rsidTr="007E0E19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CB" w:rsidRPr="002A774F" w:rsidRDefault="00996DCB" w:rsidP="00BC3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Травмы, отравления и некоторые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другие последствия воздействия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54B05" w:rsidP="003D596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17076D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CB" w:rsidRPr="002A774F" w:rsidRDefault="0036568E" w:rsidP="00BC36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B6A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</w:tbl>
    <w:p w:rsidR="00BC36E8" w:rsidRPr="002A774F" w:rsidRDefault="00BC36E8" w:rsidP="00BC36E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6C6D3F" w:rsidRPr="00722B51" w:rsidRDefault="00BC36E8" w:rsidP="006C6D3F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 Комментарий: 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>За отче</w:t>
      </w:r>
      <w:r w:rsidR="001A6F45" w:rsidRPr="00722B51">
        <w:rPr>
          <w:rFonts w:ascii="Times New Roman" w:eastAsia="Calibri" w:hAnsi="Times New Roman" w:cs="Times New Roman"/>
          <w:i/>
          <w:sz w:val="20"/>
          <w:szCs w:val="20"/>
        </w:rPr>
        <w:t>тный период – 201</w:t>
      </w:r>
      <w:r w:rsidR="007E0E19" w:rsidRPr="00722B51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год – отмечается 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 xml:space="preserve">незначительное 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>по</w:t>
      </w:r>
      <w:r w:rsidR="001611DE">
        <w:rPr>
          <w:rFonts w:ascii="Times New Roman" w:eastAsia="Calibri" w:hAnsi="Times New Roman" w:cs="Times New Roman"/>
          <w:i/>
          <w:sz w:val="20"/>
          <w:szCs w:val="20"/>
        </w:rPr>
        <w:t>нижени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>е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регистрации заболеваний среди </w:t>
      </w:r>
      <w:r w:rsidR="001611DE">
        <w:rPr>
          <w:rFonts w:ascii="Times New Roman" w:eastAsia="Calibri" w:hAnsi="Times New Roman" w:cs="Times New Roman"/>
          <w:i/>
          <w:sz w:val="20"/>
          <w:szCs w:val="20"/>
        </w:rPr>
        <w:t xml:space="preserve">взрослых 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>лиц старше 18 ле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>т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 xml:space="preserve"> на </w:t>
      </w:r>
      <w:r w:rsidR="00FF08A4" w:rsidRPr="00FF08A4">
        <w:rPr>
          <w:rFonts w:ascii="Times New Roman" w:eastAsia="Calibri" w:hAnsi="Times New Roman" w:cs="Times New Roman"/>
          <w:i/>
        </w:rPr>
        <w:t>711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 xml:space="preserve"> человек  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 xml:space="preserve"> незначительное увеличение регистрации заболеваемости </w:t>
      </w:r>
      <w:r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среди лиц 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>старше трудоспособного возраста,</w:t>
      </w:r>
      <w:r w:rsidR="00E35B98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на </w:t>
      </w:r>
      <w:r w:rsidR="007E0E19" w:rsidRPr="00722B51">
        <w:rPr>
          <w:rFonts w:ascii="Times New Roman" w:eastAsia="Calibri" w:hAnsi="Times New Roman" w:cs="Times New Roman"/>
          <w:i/>
          <w:sz w:val="20"/>
          <w:szCs w:val="20"/>
        </w:rPr>
        <w:t>__</w:t>
      </w:r>
      <w:r w:rsidR="001611DE">
        <w:rPr>
          <w:rFonts w:ascii="Times New Roman" w:eastAsia="Calibri" w:hAnsi="Times New Roman" w:cs="Times New Roman"/>
          <w:i/>
          <w:sz w:val="20"/>
          <w:szCs w:val="20"/>
        </w:rPr>
        <w:t>711</w:t>
      </w:r>
      <w:r w:rsidR="007E0E19" w:rsidRPr="00722B51">
        <w:rPr>
          <w:rFonts w:ascii="Times New Roman" w:eastAsia="Calibri" w:hAnsi="Times New Roman" w:cs="Times New Roman"/>
          <w:i/>
          <w:sz w:val="20"/>
          <w:szCs w:val="20"/>
        </w:rPr>
        <w:t>_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7E0E19" w:rsidRPr="00722B51">
        <w:rPr>
          <w:rFonts w:ascii="Times New Roman" w:eastAsia="Calibri" w:hAnsi="Times New Roman" w:cs="Times New Roman"/>
          <w:i/>
          <w:sz w:val="20"/>
          <w:szCs w:val="20"/>
        </w:rPr>
        <w:t>_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>01%)</w:t>
      </w:r>
      <w:r w:rsidR="00E35B98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человек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, из них лиц старше трудоспособного возраста  </w:t>
      </w:r>
      <w:r w:rsidR="00E35B98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на </w:t>
      </w:r>
      <w:r w:rsidR="007E0E19" w:rsidRPr="00722B51">
        <w:rPr>
          <w:rFonts w:ascii="Times New Roman" w:eastAsia="Calibri" w:hAnsi="Times New Roman" w:cs="Times New Roman"/>
          <w:i/>
          <w:sz w:val="20"/>
          <w:szCs w:val="20"/>
        </w:rPr>
        <w:t>__</w:t>
      </w:r>
      <w:r w:rsidR="00FF08A4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17076D">
        <w:rPr>
          <w:rFonts w:ascii="Times New Roman" w:eastAsia="Calibri" w:hAnsi="Times New Roman" w:cs="Times New Roman"/>
          <w:i/>
          <w:sz w:val="20"/>
          <w:szCs w:val="20"/>
        </w:rPr>
        <w:t>149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человек,</w:t>
      </w:r>
      <w:r w:rsidR="00E35B98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что 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lastRenderedPageBreak/>
        <w:t xml:space="preserve">составляет </w:t>
      </w:r>
      <w:r w:rsidR="007E0E19" w:rsidRPr="00722B51">
        <w:rPr>
          <w:rFonts w:ascii="Times New Roman" w:eastAsia="Calibri" w:hAnsi="Times New Roman" w:cs="Times New Roman"/>
          <w:i/>
          <w:sz w:val="20"/>
          <w:szCs w:val="20"/>
        </w:rPr>
        <w:t>__</w:t>
      </w:r>
      <w:r w:rsidR="0017076D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E35B98" w:rsidRPr="00722B51">
        <w:rPr>
          <w:rFonts w:ascii="Times New Roman" w:eastAsia="Calibri" w:hAnsi="Times New Roman" w:cs="Times New Roman"/>
          <w:i/>
          <w:sz w:val="20"/>
          <w:szCs w:val="20"/>
        </w:rPr>
        <w:t>%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BC36E8" w:rsidRPr="00722B51" w:rsidRDefault="00FF08A4" w:rsidP="00E35B9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Это  в большой</w:t>
      </w:r>
      <w:r w:rsidR="00BC36E8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степени обусловлено 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>увеличением</w:t>
      </w:r>
      <w:r w:rsidR="00BC36E8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доступности медицинских услуг</w:t>
      </w:r>
      <w:r w:rsidR="00154B05">
        <w:rPr>
          <w:rFonts w:ascii="Times New Roman" w:eastAsia="Calibri" w:hAnsi="Times New Roman" w:cs="Times New Roman"/>
          <w:i/>
          <w:sz w:val="20"/>
          <w:szCs w:val="20"/>
        </w:rPr>
        <w:t xml:space="preserve">, в том числе и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для населения старше трудоспособного возраста, а также организацией паллиативной службы</w:t>
      </w:r>
      <w:r w:rsidR="00154B05">
        <w:rPr>
          <w:rFonts w:ascii="Times New Roman" w:eastAsia="Calibri" w:hAnsi="Times New Roman" w:cs="Times New Roman"/>
          <w:i/>
          <w:sz w:val="20"/>
          <w:szCs w:val="20"/>
        </w:rPr>
        <w:t xml:space="preserve"> для нуждающихся в такого вида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помощи.</w:t>
      </w:r>
      <w:r w:rsidR="006C6D3F" w:rsidRPr="00722B5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End"/>
    </w:p>
    <w:p w:rsidR="00BC36E8" w:rsidRPr="002A774F" w:rsidRDefault="00BC36E8" w:rsidP="00BC36E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  <w:r w:rsidR="00154B0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В амбулаторном центре и филиалах установлено </w:t>
      </w:r>
      <w:r w:rsidR="00705612" w:rsidRPr="002A774F">
        <w:rPr>
          <w:rFonts w:ascii="Times New Roman" w:hAnsi="Times New Roman" w:cs="Times New Roman"/>
          <w:sz w:val="20"/>
          <w:szCs w:val="20"/>
        </w:rPr>
        <w:t>401 АРМ врачей, регистраторов.</w:t>
      </w:r>
      <w:r w:rsidRPr="002A774F">
        <w:rPr>
          <w:rFonts w:ascii="Times New Roman" w:hAnsi="Times New Roman" w:cs="Times New Roman"/>
          <w:sz w:val="20"/>
          <w:szCs w:val="20"/>
        </w:rPr>
        <w:t xml:space="preserve"> Через АРМ производится запись на прием пациентов в системе врач-врач; повторный прием; запись на диагностические исследования. При неисправности терминалов или сбое при работе с ЕМИАС, все случаи фиксируются в специальном журнале, в котором указывается проблема, время подачи заявки, оператор принявший заявку. При устранении проблемы оператор отзванивается. Но данные сбои не влияют на работу поликлиники.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 В 201</w:t>
      </w:r>
      <w:r w:rsidR="007E0E19" w:rsidRPr="007E0E19">
        <w:rPr>
          <w:rFonts w:ascii="Times New Roman" w:hAnsi="Times New Roman" w:cs="Times New Roman"/>
          <w:sz w:val="20"/>
          <w:szCs w:val="20"/>
        </w:rPr>
        <w:t>4</w:t>
      </w:r>
      <w:r w:rsidRPr="002A774F">
        <w:rPr>
          <w:rFonts w:ascii="Times New Roman" w:hAnsi="Times New Roman" w:cs="Times New Roman"/>
          <w:sz w:val="20"/>
          <w:szCs w:val="20"/>
        </w:rPr>
        <w:t>г., 201</w:t>
      </w:r>
      <w:r w:rsidR="007E0E19" w:rsidRPr="007E0E19">
        <w:rPr>
          <w:rFonts w:ascii="Times New Roman" w:hAnsi="Times New Roman" w:cs="Times New Roman"/>
          <w:sz w:val="20"/>
          <w:szCs w:val="20"/>
        </w:rPr>
        <w:t>5</w:t>
      </w:r>
      <w:r w:rsidRPr="002A774F">
        <w:rPr>
          <w:rFonts w:ascii="Times New Roman" w:hAnsi="Times New Roman" w:cs="Times New Roman"/>
          <w:sz w:val="20"/>
          <w:szCs w:val="20"/>
        </w:rPr>
        <w:t>г. и в 201</w:t>
      </w:r>
      <w:r w:rsidR="007E0E19" w:rsidRPr="007E0E19">
        <w:rPr>
          <w:rFonts w:ascii="Times New Roman" w:hAnsi="Times New Roman" w:cs="Times New Roman"/>
          <w:sz w:val="20"/>
          <w:szCs w:val="20"/>
        </w:rPr>
        <w:t>6</w:t>
      </w:r>
      <w:r w:rsidRPr="002A774F">
        <w:rPr>
          <w:rFonts w:ascii="Times New Roman" w:hAnsi="Times New Roman" w:cs="Times New Roman"/>
          <w:sz w:val="20"/>
          <w:szCs w:val="20"/>
        </w:rPr>
        <w:t xml:space="preserve"> г. пациентов для выполнения диагностических исследований специальными и ресурсоемкими сложными методами врачи – специалисты </w:t>
      </w:r>
      <w:r w:rsidR="00785C7A" w:rsidRPr="002A774F">
        <w:rPr>
          <w:rFonts w:ascii="Times New Roman" w:hAnsi="Times New Roman" w:cs="Times New Roman"/>
          <w:sz w:val="20"/>
          <w:szCs w:val="20"/>
        </w:rPr>
        <w:t xml:space="preserve">направляют в </w:t>
      </w:r>
      <w:r w:rsidRPr="002A774F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="00785C7A" w:rsidRPr="002A774F">
        <w:rPr>
          <w:rFonts w:ascii="Times New Roman" w:hAnsi="Times New Roman" w:cs="Times New Roman"/>
          <w:sz w:val="20"/>
          <w:szCs w:val="20"/>
        </w:rPr>
        <w:t>Склифосовского</w:t>
      </w:r>
      <w:r w:rsidRPr="002A774F">
        <w:rPr>
          <w:rFonts w:ascii="Times New Roman" w:hAnsi="Times New Roman" w:cs="Times New Roman"/>
          <w:sz w:val="20"/>
          <w:szCs w:val="20"/>
        </w:rPr>
        <w:t xml:space="preserve">, ГКБ № 64, ГКБ № 1, и др. </w:t>
      </w:r>
      <w:r w:rsidR="00785C7A" w:rsidRPr="002A774F">
        <w:rPr>
          <w:rFonts w:ascii="Times New Roman" w:hAnsi="Times New Roman" w:cs="Times New Roman"/>
          <w:sz w:val="20"/>
          <w:szCs w:val="20"/>
        </w:rPr>
        <w:t>перечень стационаров определен  приказом</w:t>
      </w:r>
      <w:r w:rsidRPr="002A774F">
        <w:rPr>
          <w:rFonts w:ascii="Times New Roman" w:hAnsi="Times New Roman" w:cs="Times New Roman"/>
          <w:sz w:val="20"/>
          <w:szCs w:val="20"/>
        </w:rPr>
        <w:t xml:space="preserve"> ДЗМ г</w:t>
      </w:r>
      <w:proofErr w:type="gramStart"/>
      <w:r w:rsidRPr="002A774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осквы № </w:t>
      </w:r>
      <w:r w:rsidR="00785C7A" w:rsidRPr="002A774F">
        <w:rPr>
          <w:rFonts w:ascii="Times New Roman" w:hAnsi="Times New Roman" w:cs="Times New Roman"/>
          <w:sz w:val="20"/>
          <w:szCs w:val="20"/>
        </w:rPr>
        <w:t>732 от 14.08.2014 года «Перечень медицинских организаций государственной системы здравоохранения города Москвы, участвующих в оказании высокотехнологичной медицинской помощи за средств обязательного медицинского страхования в 2014 году»</w:t>
      </w:r>
      <w:r w:rsidRPr="002A774F">
        <w:rPr>
          <w:rFonts w:ascii="Times New Roman" w:hAnsi="Times New Roman" w:cs="Times New Roman"/>
          <w:sz w:val="20"/>
          <w:szCs w:val="20"/>
        </w:rPr>
        <w:t>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    В </w:t>
      </w:r>
      <w:r w:rsidR="003A26F2" w:rsidRPr="002A774F">
        <w:rPr>
          <w:rFonts w:ascii="Times New Roman" w:hAnsi="Times New Roman" w:cs="Times New Roman"/>
          <w:sz w:val="20"/>
          <w:szCs w:val="20"/>
        </w:rPr>
        <w:t>ГБУЗ «ГП № 22 ДЗМ» используются</w:t>
      </w:r>
      <w:r w:rsidRPr="002A774F">
        <w:rPr>
          <w:rFonts w:ascii="Times New Roman" w:hAnsi="Times New Roman" w:cs="Times New Roman"/>
          <w:sz w:val="20"/>
          <w:szCs w:val="20"/>
        </w:rPr>
        <w:t xml:space="preserve"> приоритетные эффективные </w:t>
      </w:r>
      <w:proofErr w:type="spellStart"/>
      <w:r w:rsidR="003A26F2" w:rsidRPr="002A774F">
        <w:rPr>
          <w:rFonts w:ascii="Times New Roman" w:hAnsi="Times New Roman" w:cs="Times New Roman"/>
          <w:sz w:val="20"/>
          <w:szCs w:val="20"/>
        </w:rPr>
        <w:t>стационарозамещающие</w:t>
      </w:r>
      <w:proofErr w:type="spellEnd"/>
      <w:r w:rsidR="003A26F2" w:rsidRPr="002A774F">
        <w:rPr>
          <w:rFonts w:ascii="Times New Roman" w:hAnsi="Times New Roman" w:cs="Times New Roman"/>
          <w:sz w:val="20"/>
          <w:szCs w:val="20"/>
        </w:rPr>
        <w:t xml:space="preserve"> технологии</w:t>
      </w:r>
      <w:r w:rsidRPr="002A774F">
        <w:rPr>
          <w:rFonts w:ascii="Times New Roman" w:hAnsi="Times New Roman" w:cs="Times New Roman"/>
          <w:sz w:val="20"/>
          <w:szCs w:val="20"/>
        </w:rPr>
        <w:t>, к которым в соответствии с ППМ № 249 относятся «дневные стационары».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Дневной стационар ГБУЗ «ГП № 22 ДЗМ» рассчитан на 62 койки и работает в 2 смены.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В ГБУЗ «ГП № 22 ДЗМ» открыт дневной стационар по следующему профилю: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Неврологический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18 коек в 2 смены (на базе филиала № 3 – 6 коек в 2 смены и в ГП № 22 – 12 коек в 2 смены)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Кардиологический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6 коек в 2 смены на базе филиала № 3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Гинекологический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2 койки в 2 смены на базе ГП № 22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Профиль патологии беременных на 8 коек в 2 смены на базе ГП № 22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Терапевтический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19 коек в 2 смены (на базе филиала № 2 – 5 коек в 2 смены, в филиале № 5 – 10 коек в 2 смены,  в ГП № 22 – 4 койки в 2 смены)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774F">
        <w:rPr>
          <w:rFonts w:ascii="Times New Roman" w:hAnsi="Times New Roman" w:cs="Times New Roman"/>
          <w:sz w:val="20"/>
          <w:szCs w:val="20"/>
        </w:rPr>
        <w:t>Хирургический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 на 9 коек в 2 смены на базе ГП № 22 </w:t>
      </w:r>
    </w:p>
    <w:p w:rsidR="000F50B7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Количество коек по сравнению с 2013 г. не изменилось, отдельные койки были перепрофилированы. В 2015 г. не планируется открытие новых коек</w:t>
      </w:r>
    </w:p>
    <w:p w:rsidR="00705612" w:rsidRPr="002A774F" w:rsidRDefault="000F50B7" w:rsidP="007056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 В ГБУЗ «ГП № 22 ДЗМ» проводя</w:t>
      </w:r>
      <w:r w:rsidR="005B2CC1" w:rsidRPr="002A774F">
        <w:rPr>
          <w:rFonts w:ascii="Times New Roman" w:hAnsi="Times New Roman" w:cs="Times New Roman"/>
          <w:sz w:val="20"/>
          <w:szCs w:val="20"/>
        </w:rPr>
        <w:t>тся еженедельно плановые малые хирургические оперативные вмешательства, по показаниям</w:t>
      </w:r>
      <w:r w:rsidRPr="002A774F">
        <w:rPr>
          <w:rFonts w:ascii="Times New Roman" w:hAnsi="Times New Roman" w:cs="Times New Roman"/>
          <w:sz w:val="20"/>
          <w:szCs w:val="20"/>
        </w:rPr>
        <w:t>.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 Проведены операции на коже, подкожно жировой клетчатке, </w:t>
      </w:r>
      <w:r w:rsidRPr="002A774F">
        <w:rPr>
          <w:rFonts w:ascii="Times New Roman" w:hAnsi="Times New Roman" w:cs="Times New Roman"/>
          <w:sz w:val="20"/>
          <w:szCs w:val="20"/>
        </w:rPr>
        <w:t xml:space="preserve">оперативные вмешательства 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по поводу фимоза и </w:t>
      </w:r>
      <w:proofErr w:type="spellStart"/>
      <w:r w:rsidR="00705612" w:rsidRPr="002A774F">
        <w:rPr>
          <w:rFonts w:ascii="Times New Roman" w:hAnsi="Times New Roman" w:cs="Times New Roman"/>
          <w:sz w:val="20"/>
          <w:szCs w:val="20"/>
        </w:rPr>
        <w:t>варикоцеле</w:t>
      </w:r>
      <w:proofErr w:type="spellEnd"/>
      <w:r w:rsidR="00705612" w:rsidRPr="002A774F">
        <w:rPr>
          <w:rFonts w:ascii="Times New Roman" w:hAnsi="Times New Roman" w:cs="Times New Roman"/>
          <w:sz w:val="20"/>
          <w:szCs w:val="20"/>
        </w:rPr>
        <w:t xml:space="preserve">, операции на полости рта и челюстно-лицевой области, на женских половых органах, на коже и подкожной клетчатке, </w:t>
      </w:r>
      <w:r w:rsidR="00E70ECA" w:rsidRPr="002A774F">
        <w:rPr>
          <w:rFonts w:ascii="Times New Roman" w:hAnsi="Times New Roman" w:cs="Times New Roman"/>
          <w:sz w:val="20"/>
          <w:szCs w:val="20"/>
        </w:rPr>
        <w:t>грыже сечение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при </w:t>
      </w:r>
      <w:r w:rsidR="00E70ECA" w:rsidRPr="002A774F">
        <w:rPr>
          <w:rFonts w:ascii="Times New Roman" w:hAnsi="Times New Roman" w:cs="Times New Roman"/>
          <w:sz w:val="20"/>
          <w:szCs w:val="20"/>
        </w:rPr>
        <w:t>не ущемлённой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грыже. Количество пролеченных больных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в 201</w:t>
      </w:r>
      <w:r w:rsidR="007E0E19" w:rsidRPr="007E0E19">
        <w:rPr>
          <w:rFonts w:ascii="Times New Roman" w:hAnsi="Times New Roman" w:cs="Times New Roman"/>
          <w:sz w:val="20"/>
          <w:szCs w:val="20"/>
        </w:rPr>
        <w:t>5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году составило - </w:t>
      </w:r>
      <w:r w:rsidR="00B330C7">
        <w:rPr>
          <w:rFonts w:ascii="Times New Roman" w:hAnsi="Times New Roman" w:cs="Times New Roman"/>
          <w:sz w:val="20"/>
          <w:szCs w:val="20"/>
        </w:rPr>
        <w:t>3597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</w:t>
      </w:r>
      <w:r w:rsidR="00705612" w:rsidRPr="002A774F">
        <w:rPr>
          <w:rFonts w:ascii="Times New Roman" w:hAnsi="Times New Roman" w:cs="Times New Roman"/>
          <w:sz w:val="20"/>
          <w:szCs w:val="20"/>
        </w:rPr>
        <w:t>,</w:t>
      </w:r>
      <w:r w:rsidR="001A6F45" w:rsidRPr="002A774F">
        <w:rPr>
          <w:rFonts w:ascii="Times New Roman" w:hAnsi="Times New Roman" w:cs="Times New Roman"/>
          <w:sz w:val="20"/>
          <w:szCs w:val="20"/>
        </w:rPr>
        <w:t>в 201</w:t>
      </w:r>
      <w:r w:rsidR="007E0E19" w:rsidRPr="007E0E19">
        <w:rPr>
          <w:rFonts w:ascii="Times New Roman" w:hAnsi="Times New Roman" w:cs="Times New Roman"/>
          <w:sz w:val="20"/>
          <w:szCs w:val="20"/>
        </w:rPr>
        <w:t>6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году – </w:t>
      </w:r>
      <w:r w:rsidR="00B330C7">
        <w:rPr>
          <w:rFonts w:ascii="Times New Roman" w:hAnsi="Times New Roman" w:cs="Times New Roman"/>
          <w:sz w:val="20"/>
          <w:szCs w:val="20"/>
        </w:rPr>
        <w:t>2785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, </w:t>
      </w:r>
      <w:r w:rsidR="00522CA3" w:rsidRPr="002A774F">
        <w:rPr>
          <w:rFonts w:ascii="Times New Roman" w:hAnsi="Times New Roman" w:cs="Times New Roman"/>
          <w:sz w:val="20"/>
          <w:szCs w:val="20"/>
        </w:rPr>
        <w:t xml:space="preserve">из них </w:t>
      </w:r>
      <w:r w:rsidR="00705612" w:rsidRPr="002A774F">
        <w:rPr>
          <w:rFonts w:ascii="Times New Roman" w:hAnsi="Times New Roman" w:cs="Times New Roman"/>
          <w:sz w:val="20"/>
          <w:szCs w:val="20"/>
        </w:rPr>
        <w:t>оперировано в</w:t>
      </w:r>
      <w:r w:rsidR="00E62D6A" w:rsidRPr="002A774F">
        <w:rPr>
          <w:rFonts w:ascii="Times New Roman" w:hAnsi="Times New Roman" w:cs="Times New Roman"/>
          <w:sz w:val="20"/>
          <w:szCs w:val="20"/>
        </w:rPr>
        <w:t xml:space="preserve"> дневном стационар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е </w:t>
      </w:r>
      <w:r w:rsidR="004D2DFC">
        <w:rPr>
          <w:rFonts w:ascii="Times New Roman" w:hAnsi="Times New Roman" w:cs="Times New Roman"/>
          <w:sz w:val="20"/>
          <w:szCs w:val="20"/>
        </w:rPr>
        <w:t>в 201</w:t>
      </w:r>
      <w:r w:rsidR="007E0E19" w:rsidRPr="007E0E19">
        <w:rPr>
          <w:rFonts w:ascii="Times New Roman" w:hAnsi="Times New Roman" w:cs="Times New Roman"/>
          <w:sz w:val="20"/>
          <w:szCs w:val="20"/>
        </w:rPr>
        <w:t>5</w:t>
      </w:r>
      <w:r w:rsidR="004D2DFC">
        <w:rPr>
          <w:rFonts w:ascii="Times New Roman" w:hAnsi="Times New Roman" w:cs="Times New Roman"/>
          <w:sz w:val="20"/>
          <w:szCs w:val="20"/>
        </w:rPr>
        <w:t xml:space="preserve"> г. – </w:t>
      </w:r>
      <w:r w:rsidR="00B330C7">
        <w:rPr>
          <w:rFonts w:ascii="Times New Roman" w:hAnsi="Times New Roman" w:cs="Times New Roman"/>
          <w:sz w:val="20"/>
          <w:szCs w:val="20"/>
        </w:rPr>
        <w:t>447</w:t>
      </w:r>
      <w:r w:rsidR="004D2DFC">
        <w:rPr>
          <w:rFonts w:ascii="Times New Roman" w:hAnsi="Times New Roman" w:cs="Times New Roman"/>
          <w:sz w:val="20"/>
          <w:szCs w:val="20"/>
        </w:rPr>
        <w:t xml:space="preserve">, </w:t>
      </w:r>
      <w:r w:rsidR="007E0E19" w:rsidRPr="00413EFA">
        <w:rPr>
          <w:rFonts w:ascii="Times New Roman" w:hAnsi="Times New Roman" w:cs="Times New Roman"/>
          <w:sz w:val="20"/>
          <w:szCs w:val="20"/>
        </w:rPr>
        <w:t xml:space="preserve"> </w:t>
      </w:r>
      <w:r w:rsidR="004D2DFC">
        <w:rPr>
          <w:rFonts w:ascii="Times New Roman" w:hAnsi="Times New Roman" w:cs="Times New Roman"/>
          <w:sz w:val="20"/>
          <w:szCs w:val="20"/>
        </w:rPr>
        <w:t>201</w:t>
      </w:r>
      <w:r w:rsidR="007E0E19" w:rsidRPr="007E0E19">
        <w:rPr>
          <w:rFonts w:ascii="Times New Roman" w:hAnsi="Times New Roman" w:cs="Times New Roman"/>
          <w:sz w:val="20"/>
          <w:szCs w:val="20"/>
        </w:rPr>
        <w:t>6</w:t>
      </w:r>
      <w:r w:rsidR="004D2DFC">
        <w:rPr>
          <w:rFonts w:ascii="Times New Roman" w:hAnsi="Times New Roman" w:cs="Times New Roman"/>
          <w:sz w:val="20"/>
          <w:szCs w:val="20"/>
        </w:rPr>
        <w:t xml:space="preserve">г. - </w:t>
      </w:r>
      <w:r w:rsidR="00B330C7">
        <w:rPr>
          <w:rFonts w:ascii="Times New Roman" w:hAnsi="Times New Roman" w:cs="Times New Roman"/>
          <w:sz w:val="20"/>
          <w:szCs w:val="20"/>
        </w:rPr>
        <w:t>228</w:t>
      </w:r>
      <w:r w:rsidR="00705612" w:rsidRPr="002A774F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5B2CC1" w:rsidRPr="002A774F" w:rsidRDefault="000F50B7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На проведении хирургических операций в  дневном стационаре получена соответствующая лицензия в рамках лицензии на медицинскую деятельность.  Оснащение, оборудование и помещения соответствуют санитарно-эпидемиологическим правилам</w:t>
      </w:r>
      <w:r w:rsidR="005B2CC1" w:rsidRPr="002A774F">
        <w:rPr>
          <w:rFonts w:ascii="Times New Roman" w:hAnsi="Times New Roman" w:cs="Times New Roman"/>
          <w:sz w:val="20"/>
          <w:szCs w:val="20"/>
        </w:rPr>
        <w:t>.</w:t>
      </w:r>
    </w:p>
    <w:p w:rsidR="0008004F" w:rsidRPr="002A774F" w:rsidRDefault="0008004F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С апреля 2015 году на базе ГП № 22 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обучены </w:t>
      </w:r>
      <w:r w:rsidRPr="002A774F">
        <w:rPr>
          <w:rFonts w:ascii="Times New Roman" w:hAnsi="Times New Roman" w:cs="Times New Roman"/>
          <w:sz w:val="20"/>
          <w:szCs w:val="20"/>
        </w:rPr>
        <w:t>по специальности «Врач общей практики (семейн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ый врач)» </w:t>
      </w:r>
      <w:r w:rsidR="00413EFA" w:rsidRPr="00413EFA">
        <w:rPr>
          <w:rFonts w:ascii="Times New Roman" w:hAnsi="Times New Roman" w:cs="Times New Roman"/>
          <w:sz w:val="20"/>
          <w:szCs w:val="20"/>
        </w:rPr>
        <w:t>31</w:t>
      </w:r>
      <w:r w:rsidRPr="002A774F">
        <w:rPr>
          <w:rFonts w:ascii="Times New Roman" w:hAnsi="Times New Roman" w:cs="Times New Roman"/>
          <w:sz w:val="20"/>
          <w:szCs w:val="20"/>
        </w:rPr>
        <w:t xml:space="preserve"> человек. </w:t>
      </w:r>
    </w:p>
    <w:p w:rsidR="000670E4" w:rsidRPr="002A774F" w:rsidRDefault="00431C6C" w:rsidP="000670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 Согласно территориальной программе государственных гарантий сроки ожидания планового приема к врачам-специалистам составляют 7 рабочих дней. 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К </w:t>
      </w:r>
      <w:r w:rsidRPr="002A774F">
        <w:rPr>
          <w:rFonts w:ascii="Times New Roman" w:hAnsi="Times New Roman" w:cs="Times New Roman"/>
          <w:sz w:val="20"/>
          <w:szCs w:val="20"/>
        </w:rPr>
        <w:t>врачам-</w:t>
      </w:r>
      <w:r w:rsidR="005B2CC1" w:rsidRPr="002A774F">
        <w:rPr>
          <w:rFonts w:ascii="Times New Roman" w:hAnsi="Times New Roman" w:cs="Times New Roman"/>
          <w:sz w:val="20"/>
          <w:szCs w:val="20"/>
        </w:rPr>
        <w:t xml:space="preserve">специалистам сроки планового приема </w:t>
      </w:r>
      <w:r w:rsidRPr="002A774F">
        <w:rPr>
          <w:rFonts w:ascii="Times New Roman" w:hAnsi="Times New Roman" w:cs="Times New Roman"/>
          <w:sz w:val="20"/>
          <w:szCs w:val="20"/>
        </w:rPr>
        <w:t xml:space="preserve">в ГП № 22 и филиалах </w:t>
      </w:r>
      <w:r w:rsidR="005B2CC1" w:rsidRPr="002A774F">
        <w:rPr>
          <w:rFonts w:ascii="Times New Roman" w:hAnsi="Times New Roman" w:cs="Times New Roman"/>
          <w:sz w:val="20"/>
          <w:szCs w:val="20"/>
        </w:rPr>
        <w:t>не превышают 7 дней</w:t>
      </w:r>
      <w:r w:rsidRPr="002A774F">
        <w:rPr>
          <w:rFonts w:ascii="Times New Roman" w:hAnsi="Times New Roman" w:cs="Times New Roman"/>
          <w:sz w:val="20"/>
          <w:szCs w:val="20"/>
        </w:rPr>
        <w:t>.</w:t>
      </w:r>
      <w:r w:rsidR="00143A54">
        <w:rPr>
          <w:rFonts w:ascii="Times New Roman" w:hAnsi="Times New Roman" w:cs="Times New Roman"/>
          <w:sz w:val="20"/>
          <w:szCs w:val="20"/>
        </w:rPr>
        <w:t xml:space="preserve"> </w:t>
      </w:r>
      <w:r w:rsidR="000670E4" w:rsidRPr="002A774F">
        <w:rPr>
          <w:rFonts w:ascii="Times New Roman" w:hAnsi="Times New Roman" w:cs="Times New Roman"/>
          <w:sz w:val="20"/>
          <w:szCs w:val="20"/>
        </w:rPr>
        <w:t xml:space="preserve">Для улучшения доступности оказания первичной медико-санитарной помощи и соблюдения  </w:t>
      </w:r>
      <w:r w:rsidR="00270520" w:rsidRPr="002A774F">
        <w:rPr>
          <w:rFonts w:ascii="Times New Roman" w:hAnsi="Times New Roman" w:cs="Times New Roman"/>
          <w:sz w:val="20"/>
          <w:szCs w:val="20"/>
        </w:rPr>
        <w:t xml:space="preserve">срок ожидания планового приема, </w:t>
      </w:r>
      <w:r w:rsidR="000670E4" w:rsidRPr="002A774F">
        <w:rPr>
          <w:rFonts w:ascii="Times New Roman" w:hAnsi="Times New Roman" w:cs="Times New Roman"/>
          <w:sz w:val="20"/>
          <w:szCs w:val="20"/>
        </w:rPr>
        <w:t>п</w:t>
      </w:r>
      <w:r w:rsidRPr="002A774F">
        <w:rPr>
          <w:rFonts w:ascii="Times New Roman" w:hAnsi="Times New Roman" w:cs="Times New Roman"/>
          <w:sz w:val="20"/>
          <w:szCs w:val="20"/>
        </w:rPr>
        <w:t>ервичная запись ко всем врачам-специалистам</w:t>
      </w:r>
      <w:r w:rsidR="000670E4" w:rsidRPr="002A774F">
        <w:rPr>
          <w:rFonts w:ascii="Times New Roman" w:hAnsi="Times New Roman" w:cs="Times New Roman"/>
          <w:sz w:val="20"/>
          <w:szCs w:val="20"/>
        </w:rPr>
        <w:t>осуществляется через ОДР</w:t>
      </w:r>
      <w:r w:rsidR="00270520" w:rsidRPr="002A7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1C6C" w:rsidRPr="002A774F" w:rsidRDefault="00431C6C" w:rsidP="000670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 Сроки ожидания на диагностические исследования</w:t>
      </w:r>
      <w:proofErr w:type="gramStart"/>
      <w:r w:rsidRPr="002A774F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 xml:space="preserve">ентгенография грудной клетки, костей, ФЛГ,   УЗИ  органов брюшной полости, щитовидной железы, молочной железы, предстательной железы, малого таза, </w:t>
      </w:r>
      <w:proofErr w:type="spellStart"/>
      <w:r w:rsidRPr="002A774F">
        <w:rPr>
          <w:rFonts w:ascii="Times New Roman" w:hAnsi="Times New Roman" w:cs="Times New Roman"/>
          <w:sz w:val="20"/>
          <w:szCs w:val="20"/>
        </w:rPr>
        <w:lastRenderedPageBreak/>
        <w:t>скринговые</w:t>
      </w:r>
      <w:proofErr w:type="spellEnd"/>
      <w:r w:rsidRPr="002A774F">
        <w:rPr>
          <w:rFonts w:ascii="Times New Roman" w:hAnsi="Times New Roman" w:cs="Times New Roman"/>
          <w:sz w:val="20"/>
          <w:szCs w:val="20"/>
        </w:rPr>
        <w:t xml:space="preserve"> исследования беременных женщин  от 3 – 7 дней</w:t>
      </w:r>
      <w:r w:rsidR="00785C7A" w:rsidRPr="002A774F">
        <w:rPr>
          <w:rFonts w:ascii="Times New Roman" w:hAnsi="Times New Roman" w:cs="Times New Roman"/>
          <w:sz w:val="20"/>
          <w:szCs w:val="20"/>
        </w:rPr>
        <w:t>, КТ и МРТ 20 дней, что не превышают сроки установленные</w:t>
      </w:r>
      <w:r w:rsidR="00E62D6A" w:rsidRPr="002A774F">
        <w:rPr>
          <w:rFonts w:ascii="Times New Roman" w:hAnsi="Times New Roman" w:cs="Times New Roman"/>
          <w:sz w:val="20"/>
          <w:szCs w:val="20"/>
        </w:rPr>
        <w:t xml:space="preserve"> территориальной программой государственных </w:t>
      </w:r>
      <w:r w:rsidR="00785C7A" w:rsidRPr="002A774F">
        <w:rPr>
          <w:rFonts w:ascii="Times New Roman" w:hAnsi="Times New Roman" w:cs="Times New Roman"/>
          <w:sz w:val="20"/>
          <w:szCs w:val="20"/>
        </w:rPr>
        <w:t>гарантий.</w:t>
      </w:r>
      <w:r w:rsidR="007C68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Клинический анализ крови и ОАМ можно сдать  в любой рабочий день</w:t>
      </w:r>
      <w:r w:rsidR="00431C6C" w:rsidRPr="002A774F">
        <w:rPr>
          <w:rFonts w:ascii="Times New Roman" w:hAnsi="Times New Roman" w:cs="Times New Roman"/>
          <w:sz w:val="20"/>
          <w:szCs w:val="20"/>
        </w:rPr>
        <w:t xml:space="preserve"> с 7.</w:t>
      </w:r>
      <w:r w:rsidR="000670E4" w:rsidRPr="002A774F">
        <w:rPr>
          <w:rFonts w:ascii="Times New Roman" w:hAnsi="Times New Roman" w:cs="Times New Roman"/>
          <w:sz w:val="20"/>
          <w:szCs w:val="20"/>
        </w:rPr>
        <w:t>30 до 12.00</w:t>
      </w:r>
      <w:r w:rsidRPr="002A774F">
        <w:rPr>
          <w:rFonts w:ascii="Times New Roman" w:hAnsi="Times New Roman" w:cs="Times New Roman"/>
          <w:sz w:val="20"/>
          <w:szCs w:val="20"/>
        </w:rPr>
        <w:t>, кроме субботы и воскресенья. Результаты анализов передаются врачам на следующий день.</w:t>
      </w:r>
    </w:p>
    <w:p w:rsidR="00522CA3" w:rsidRDefault="00522CA3" w:rsidP="004725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В филиале № 2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функционирует</w:t>
      </w:r>
      <w:r w:rsidRPr="002A774F">
        <w:rPr>
          <w:rFonts w:ascii="Times New Roman" w:hAnsi="Times New Roman" w:cs="Times New Roman"/>
          <w:sz w:val="20"/>
          <w:szCs w:val="20"/>
        </w:rPr>
        <w:t xml:space="preserve"> отделение неотложной медицинской помощи взрослому населению на 2 бригады, </w:t>
      </w:r>
      <w:r w:rsidR="00EE694C">
        <w:rPr>
          <w:rFonts w:ascii="Times New Roman" w:hAnsi="Times New Roman" w:cs="Times New Roman"/>
          <w:sz w:val="20"/>
          <w:szCs w:val="20"/>
        </w:rPr>
        <w:t xml:space="preserve"> в течение года выполнено 14 832</w:t>
      </w:r>
      <w:r w:rsidRPr="002A774F">
        <w:rPr>
          <w:rFonts w:ascii="Times New Roman" w:hAnsi="Times New Roman" w:cs="Times New Roman"/>
          <w:sz w:val="20"/>
          <w:szCs w:val="20"/>
        </w:rPr>
        <w:t xml:space="preserve"> вызовов. Среднее количество вызовов </w:t>
      </w:r>
      <w:r w:rsidR="00E70ECA" w:rsidRPr="002A774F">
        <w:rPr>
          <w:rFonts w:ascii="Times New Roman" w:hAnsi="Times New Roman" w:cs="Times New Roman"/>
          <w:sz w:val="20"/>
          <w:szCs w:val="20"/>
        </w:rPr>
        <w:t xml:space="preserve">в сутки </w:t>
      </w:r>
      <w:r w:rsidR="00EE694C">
        <w:rPr>
          <w:rFonts w:ascii="Times New Roman" w:hAnsi="Times New Roman" w:cs="Times New Roman"/>
          <w:sz w:val="20"/>
          <w:szCs w:val="20"/>
        </w:rPr>
        <w:t>составляет на 1 бригаду 25-27</w:t>
      </w:r>
      <w:proofErr w:type="gramStart"/>
      <w:r w:rsidR="00E70ECA" w:rsidRPr="002A774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E70ECA" w:rsidRPr="002A774F">
        <w:rPr>
          <w:rFonts w:ascii="Times New Roman" w:hAnsi="Times New Roman" w:cs="Times New Roman"/>
          <w:sz w:val="20"/>
          <w:szCs w:val="20"/>
        </w:rPr>
        <w:t>при нормативе 22)</w:t>
      </w:r>
      <w:r w:rsidRPr="002A7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E694C" w:rsidRDefault="00B819B3" w:rsidP="004725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2016 году открыт кабинет паллиативной помощи ( 1 врач, 1 медицинская сестра)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регистре пациентов нуждающихся в паллиативной помощи </w:t>
      </w:r>
      <w:r w:rsidR="00C60DAB">
        <w:rPr>
          <w:rFonts w:ascii="Times New Roman" w:hAnsi="Times New Roman" w:cs="Times New Roman"/>
          <w:sz w:val="20"/>
          <w:szCs w:val="20"/>
        </w:rPr>
        <w:t xml:space="preserve">на дому </w:t>
      </w:r>
      <w:r w:rsidR="00543481">
        <w:rPr>
          <w:rFonts w:ascii="Times New Roman" w:hAnsi="Times New Roman" w:cs="Times New Roman"/>
          <w:sz w:val="20"/>
          <w:szCs w:val="20"/>
        </w:rPr>
        <w:t xml:space="preserve">состоит 255 </w:t>
      </w:r>
      <w:r>
        <w:rPr>
          <w:rFonts w:ascii="Times New Roman" w:hAnsi="Times New Roman" w:cs="Times New Roman"/>
          <w:sz w:val="20"/>
          <w:szCs w:val="20"/>
        </w:rPr>
        <w:t xml:space="preserve"> человек. </w:t>
      </w:r>
      <w:r w:rsidR="00C60DAB">
        <w:rPr>
          <w:rFonts w:ascii="Times New Roman" w:hAnsi="Times New Roman" w:cs="Times New Roman"/>
          <w:sz w:val="20"/>
          <w:szCs w:val="20"/>
        </w:rPr>
        <w:t xml:space="preserve">Это пациенты с </w:t>
      </w:r>
      <w:r w:rsidR="00543481">
        <w:rPr>
          <w:rFonts w:ascii="Times New Roman" w:hAnsi="Times New Roman" w:cs="Times New Roman"/>
          <w:sz w:val="20"/>
          <w:szCs w:val="20"/>
        </w:rPr>
        <w:t>хронической сердечной, дыхательной, печеночной, почечной недо</w:t>
      </w:r>
      <w:r w:rsidR="00EE694C">
        <w:rPr>
          <w:rFonts w:ascii="Times New Roman" w:hAnsi="Times New Roman" w:cs="Times New Roman"/>
          <w:sz w:val="20"/>
          <w:szCs w:val="20"/>
        </w:rPr>
        <w:t>статочности 3-4 стадии; тяжелые</w:t>
      </w:r>
      <w:r w:rsidR="00543481">
        <w:rPr>
          <w:rFonts w:ascii="Times New Roman" w:hAnsi="Times New Roman" w:cs="Times New Roman"/>
          <w:sz w:val="20"/>
          <w:szCs w:val="20"/>
        </w:rPr>
        <w:t xml:space="preserve"> последствия ОНМК; тяжелые осложнения сахарного диабета и другие хронические заболевания с прогрессирующим течением в терминальной стадии. </w:t>
      </w:r>
    </w:p>
    <w:p w:rsidR="0036568E" w:rsidRDefault="00EE694C" w:rsidP="004725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1 декабря </w:t>
      </w:r>
      <w:r w:rsidR="0036568E">
        <w:rPr>
          <w:rFonts w:ascii="Times New Roman" w:hAnsi="Times New Roman" w:cs="Times New Roman"/>
          <w:sz w:val="20"/>
          <w:szCs w:val="20"/>
        </w:rPr>
        <w:t xml:space="preserve">2016 году открыт кабинет профилактики инфарктов  и </w:t>
      </w:r>
      <w:proofErr w:type="spellStart"/>
      <w:r w:rsidR="0036568E">
        <w:rPr>
          <w:rFonts w:ascii="Times New Roman" w:hAnsi="Times New Roman" w:cs="Times New Roman"/>
          <w:sz w:val="20"/>
          <w:szCs w:val="20"/>
        </w:rPr>
        <w:t>кардиоэмболических</w:t>
      </w:r>
      <w:proofErr w:type="spellEnd"/>
      <w:r w:rsidR="0036568E">
        <w:rPr>
          <w:rFonts w:ascii="Times New Roman" w:hAnsi="Times New Roman" w:cs="Times New Roman"/>
          <w:sz w:val="20"/>
          <w:szCs w:val="20"/>
        </w:rPr>
        <w:t xml:space="preserve"> инсультов, прием ведет заведующий кардиологическим отделением по направлению врачей кардиологов. </w:t>
      </w:r>
    </w:p>
    <w:p w:rsidR="00B819B3" w:rsidRPr="002A774F" w:rsidRDefault="00B819B3" w:rsidP="004725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2016 году </w:t>
      </w:r>
      <w:r w:rsidR="00543481">
        <w:rPr>
          <w:rFonts w:ascii="Times New Roman" w:hAnsi="Times New Roman" w:cs="Times New Roman"/>
          <w:sz w:val="20"/>
          <w:szCs w:val="20"/>
        </w:rPr>
        <w:t xml:space="preserve">было </w:t>
      </w:r>
      <w:r>
        <w:rPr>
          <w:rFonts w:ascii="Times New Roman" w:hAnsi="Times New Roman" w:cs="Times New Roman"/>
          <w:sz w:val="20"/>
          <w:szCs w:val="20"/>
        </w:rPr>
        <w:t>обучено по программе патронажная служба и паллиативная помощь 16 медицинских сестер, которые осуществляют патронажную помощь на дому маломобильным и нетранспорт</w:t>
      </w:r>
      <w:r w:rsidR="00543481">
        <w:rPr>
          <w:rFonts w:ascii="Times New Roman" w:hAnsi="Times New Roman" w:cs="Times New Roman"/>
          <w:sz w:val="20"/>
          <w:szCs w:val="20"/>
        </w:rPr>
        <w:t>абельным пациентам, по графику у</w:t>
      </w:r>
      <w:r>
        <w:rPr>
          <w:rFonts w:ascii="Times New Roman" w:hAnsi="Times New Roman" w:cs="Times New Roman"/>
          <w:sz w:val="20"/>
          <w:szCs w:val="20"/>
        </w:rPr>
        <w:t xml:space="preserve">твержденному заведующим филиалами.   </w:t>
      </w:r>
    </w:p>
    <w:p w:rsidR="0054182A" w:rsidRPr="002A774F" w:rsidRDefault="001A6F45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 </w:t>
      </w:r>
      <w:r w:rsidR="0054182A" w:rsidRPr="002A774F">
        <w:rPr>
          <w:rFonts w:ascii="Times New Roman" w:hAnsi="Times New Roman" w:cs="Times New Roman"/>
          <w:sz w:val="20"/>
          <w:szCs w:val="20"/>
        </w:rPr>
        <w:t>ГП № 22 и филиал</w:t>
      </w:r>
      <w:r w:rsidR="00413EFA">
        <w:rPr>
          <w:rFonts w:ascii="Times New Roman" w:hAnsi="Times New Roman" w:cs="Times New Roman"/>
          <w:sz w:val="20"/>
          <w:szCs w:val="20"/>
        </w:rPr>
        <w:t>ы</w:t>
      </w:r>
      <w:r w:rsidRPr="002A774F">
        <w:rPr>
          <w:rFonts w:ascii="Times New Roman" w:hAnsi="Times New Roman" w:cs="Times New Roman"/>
          <w:sz w:val="20"/>
          <w:szCs w:val="20"/>
        </w:rPr>
        <w:t xml:space="preserve"> работают по программе «Московский стандарт поликлиники»</w:t>
      </w:r>
      <w:r w:rsidR="0054182A" w:rsidRPr="002A774F">
        <w:rPr>
          <w:rFonts w:ascii="Times New Roman" w:hAnsi="Times New Roman" w:cs="Times New Roman"/>
          <w:sz w:val="20"/>
          <w:szCs w:val="20"/>
        </w:rPr>
        <w:t>:</w:t>
      </w:r>
    </w:p>
    <w:p w:rsidR="00020C81" w:rsidRPr="002A774F" w:rsidRDefault="0054182A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 улучшен комфорт в поликлиниках</w:t>
      </w:r>
      <w:r w:rsidR="003B45E4" w:rsidRPr="002A774F">
        <w:rPr>
          <w:rFonts w:ascii="Times New Roman" w:hAnsi="Times New Roman" w:cs="Times New Roman"/>
          <w:sz w:val="20"/>
          <w:szCs w:val="20"/>
        </w:rPr>
        <w:t xml:space="preserve"> (</w:t>
      </w:r>
      <w:r w:rsidRPr="002A774F">
        <w:rPr>
          <w:rFonts w:ascii="Times New Roman" w:hAnsi="Times New Roman" w:cs="Times New Roman"/>
          <w:sz w:val="20"/>
          <w:szCs w:val="20"/>
        </w:rPr>
        <w:t>отремонтированы холлы  с зонами комфортного пребывания с мягкой мебелью (кроме филиала №1 и 4 ремонтные работы запланированы на 1-2 квартал 201</w:t>
      </w:r>
      <w:r w:rsidR="00413EFA">
        <w:rPr>
          <w:rFonts w:ascii="Times New Roman" w:hAnsi="Times New Roman" w:cs="Times New Roman"/>
          <w:sz w:val="20"/>
          <w:szCs w:val="20"/>
        </w:rPr>
        <w:t>7</w:t>
      </w:r>
      <w:r w:rsidRPr="002A774F">
        <w:rPr>
          <w:rFonts w:ascii="Times New Roman" w:hAnsi="Times New Roman" w:cs="Times New Roman"/>
          <w:sz w:val="20"/>
          <w:szCs w:val="20"/>
        </w:rPr>
        <w:t xml:space="preserve"> года), установлены кулеры с водой на каждом этаже)</w:t>
      </w:r>
    </w:p>
    <w:p w:rsidR="00AE1C01" w:rsidRPr="002A774F" w:rsidRDefault="0054182A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- 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0C81" w:rsidRPr="002A774F">
        <w:rPr>
          <w:rFonts w:ascii="Times New Roman" w:hAnsi="Times New Roman" w:cs="Times New Roman"/>
          <w:sz w:val="20"/>
          <w:szCs w:val="20"/>
        </w:rPr>
        <w:t>организованы</w:t>
      </w:r>
      <w:r w:rsidR="00543481">
        <w:rPr>
          <w:rFonts w:ascii="Times New Roman" w:hAnsi="Times New Roman" w:cs="Times New Roman"/>
          <w:sz w:val="20"/>
          <w:szCs w:val="20"/>
        </w:rPr>
        <w:t>медицинские</w:t>
      </w:r>
      <w:proofErr w:type="spellEnd"/>
      <w:r w:rsidR="00543481">
        <w:rPr>
          <w:rFonts w:ascii="Times New Roman" w:hAnsi="Times New Roman" w:cs="Times New Roman"/>
          <w:sz w:val="20"/>
          <w:szCs w:val="20"/>
        </w:rPr>
        <w:t xml:space="preserve"> </w:t>
      </w:r>
      <w:r w:rsidR="001A6F45" w:rsidRPr="002A774F">
        <w:rPr>
          <w:rFonts w:ascii="Times New Roman" w:hAnsi="Times New Roman" w:cs="Times New Roman"/>
          <w:sz w:val="20"/>
          <w:szCs w:val="20"/>
        </w:rPr>
        <w:t xml:space="preserve"> посты </w:t>
      </w:r>
      <w:r w:rsidRPr="002A774F">
        <w:rPr>
          <w:rFonts w:ascii="Times New Roman" w:hAnsi="Times New Roman" w:cs="Times New Roman"/>
          <w:sz w:val="20"/>
          <w:szCs w:val="20"/>
        </w:rPr>
        <w:t>в часы работы поликлиник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с АРМами, телефоном для связи с </w:t>
      </w:r>
      <w:proofErr w:type="spellStart"/>
      <w:r w:rsidR="00020C81" w:rsidRPr="002A774F">
        <w:rPr>
          <w:rFonts w:ascii="Times New Roman" w:hAnsi="Times New Roman" w:cs="Times New Roman"/>
          <w:sz w:val="20"/>
          <w:szCs w:val="20"/>
        </w:rPr>
        <w:t>картохралищем</w:t>
      </w:r>
      <w:proofErr w:type="spellEnd"/>
      <w:r w:rsidR="00020C81" w:rsidRPr="002A774F">
        <w:rPr>
          <w:rFonts w:ascii="Times New Roman" w:hAnsi="Times New Roman" w:cs="Times New Roman"/>
          <w:sz w:val="20"/>
          <w:szCs w:val="20"/>
        </w:rPr>
        <w:t>, печатями для рецептов, термометр</w:t>
      </w:r>
      <w:r w:rsidR="003B45E4" w:rsidRPr="002A774F">
        <w:rPr>
          <w:rFonts w:ascii="Times New Roman" w:hAnsi="Times New Roman" w:cs="Times New Roman"/>
          <w:sz w:val="20"/>
          <w:szCs w:val="20"/>
        </w:rPr>
        <w:t>ом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(для измерения температуры тела), тонометр</w:t>
      </w:r>
      <w:r w:rsidR="003B45E4" w:rsidRPr="002A774F">
        <w:rPr>
          <w:rFonts w:ascii="Times New Roman" w:hAnsi="Times New Roman" w:cs="Times New Roman"/>
          <w:sz w:val="20"/>
          <w:szCs w:val="20"/>
        </w:rPr>
        <w:t>ом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 (для измерения АД).</w:t>
      </w:r>
    </w:p>
    <w:p w:rsidR="0054182A" w:rsidRPr="002A774F" w:rsidRDefault="0054182A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- 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организованы консультации </w:t>
      </w:r>
      <w:r w:rsidR="003B45E4" w:rsidRPr="002A774F">
        <w:rPr>
          <w:rFonts w:ascii="Times New Roman" w:hAnsi="Times New Roman" w:cs="Times New Roman"/>
          <w:sz w:val="20"/>
          <w:szCs w:val="20"/>
        </w:rPr>
        <w:t xml:space="preserve"> средним медицинским персоналом </w:t>
      </w:r>
      <w:r w:rsidR="00020C81" w:rsidRPr="002A774F">
        <w:rPr>
          <w:rFonts w:ascii="Times New Roman" w:hAnsi="Times New Roman" w:cs="Times New Roman"/>
          <w:sz w:val="20"/>
          <w:szCs w:val="20"/>
        </w:rPr>
        <w:t xml:space="preserve">пациентов у </w:t>
      </w:r>
      <w:proofErr w:type="spellStart"/>
      <w:r w:rsidR="00020C81" w:rsidRPr="002A774F">
        <w:rPr>
          <w:rFonts w:ascii="Times New Roman" w:hAnsi="Times New Roman" w:cs="Times New Roman"/>
          <w:sz w:val="20"/>
          <w:szCs w:val="20"/>
        </w:rPr>
        <w:t>инфоматов</w:t>
      </w:r>
      <w:proofErr w:type="spellEnd"/>
    </w:p>
    <w:p w:rsidR="00020C81" w:rsidRPr="002A774F" w:rsidRDefault="00020C81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 организован кабинет оказания помощи на дому врачами терапевтами с укладками для оказания помощи</w:t>
      </w:r>
      <w:r w:rsidR="00EE694C">
        <w:rPr>
          <w:rFonts w:ascii="Times New Roman" w:hAnsi="Times New Roman" w:cs="Times New Roman"/>
          <w:sz w:val="20"/>
          <w:szCs w:val="20"/>
        </w:rPr>
        <w:t>. В отделении медицинскую помощь</w:t>
      </w:r>
      <w:r w:rsidR="002523AF">
        <w:rPr>
          <w:rFonts w:ascii="Times New Roman" w:hAnsi="Times New Roman" w:cs="Times New Roman"/>
          <w:sz w:val="20"/>
          <w:szCs w:val="20"/>
        </w:rPr>
        <w:t xml:space="preserve"> </w:t>
      </w:r>
      <w:r w:rsidR="00EE694C">
        <w:rPr>
          <w:rFonts w:ascii="Times New Roman" w:hAnsi="Times New Roman" w:cs="Times New Roman"/>
          <w:sz w:val="20"/>
          <w:szCs w:val="20"/>
        </w:rPr>
        <w:t>на автотранспорте  оказывает 6 врачей</w:t>
      </w:r>
      <w:proofErr w:type="gramStart"/>
      <w:r w:rsidR="00EE694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EE694C">
        <w:rPr>
          <w:rFonts w:ascii="Times New Roman" w:hAnsi="Times New Roman" w:cs="Times New Roman"/>
          <w:sz w:val="20"/>
          <w:szCs w:val="20"/>
        </w:rPr>
        <w:t xml:space="preserve"> В 2016 году было обслужено 30 584 вызова. </w:t>
      </w:r>
    </w:p>
    <w:p w:rsidR="00020C81" w:rsidRPr="002A774F" w:rsidRDefault="00020C81" w:rsidP="00020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  организован прием дежурного врача в часы работы поликлиники</w:t>
      </w:r>
      <w:r w:rsidR="00EE69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0C81" w:rsidRPr="002A774F" w:rsidRDefault="00020C81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 xml:space="preserve">- врачи-терапевты участковые ведут прием </w:t>
      </w:r>
      <w:proofErr w:type="gramStart"/>
      <w:r w:rsidRPr="002A774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A774F">
        <w:rPr>
          <w:rFonts w:ascii="Times New Roman" w:hAnsi="Times New Roman" w:cs="Times New Roman"/>
          <w:sz w:val="20"/>
          <w:szCs w:val="20"/>
        </w:rPr>
        <w:t>без вызовов на дом),  выделено время для патронажа на дому маломобильных и не транспортабельных</w:t>
      </w:r>
      <w:r w:rsidR="003B45E4" w:rsidRPr="002A774F">
        <w:rPr>
          <w:rFonts w:ascii="Times New Roman" w:hAnsi="Times New Roman" w:cs="Times New Roman"/>
          <w:sz w:val="20"/>
          <w:szCs w:val="20"/>
        </w:rPr>
        <w:t xml:space="preserve"> пациентов</w:t>
      </w:r>
    </w:p>
    <w:p w:rsidR="003B45E4" w:rsidRPr="002A774F" w:rsidRDefault="003B45E4" w:rsidP="00AE1C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74F">
        <w:rPr>
          <w:rFonts w:ascii="Times New Roman" w:hAnsi="Times New Roman" w:cs="Times New Roman"/>
          <w:sz w:val="20"/>
          <w:szCs w:val="20"/>
        </w:rPr>
        <w:t>-организована обратная связь (ящик для сбора жалоб и предложений в холле с возможностью напрямую оставить жалобу в поликлинике)</w:t>
      </w:r>
    </w:p>
    <w:p w:rsidR="003B45E4" w:rsidRPr="002A774F" w:rsidRDefault="003B45E4" w:rsidP="00AE1C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AE1C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CC1" w:rsidRPr="002A774F" w:rsidRDefault="005B2CC1" w:rsidP="005B2C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6E8" w:rsidRPr="002A774F" w:rsidRDefault="00BC36E8" w:rsidP="00BC36E8">
      <w:pPr>
        <w:rPr>
          <w:rFonts w:ascii="Times New Roman" w:hAnsi="Times New Roman" w:cs="Times New Roman"/>
          <w:sz w:val="20"/>
          <w:szCs w:val="20"/>
        </w:rPr>
      </w:pPr>
    </w:p>
    <w:p w:rsidR="00BC36E8" w:rsidRPr="002A774F" w:rsidRDefault="00BC36E8" w:rsidP="00BC36E8">
      <w:pPr>
        <w:rPr>
          <w:rFonts w:ascii="Times New Roman" w:hAnsi="Times New Roman" w:cs="Times New Roman"/>
          <w:sz w:val="20"/>
          <w:szCs w:val="20"/>
        </w:rPr>
      </w:pPr>
    </w:p>
    <w:sectPr w:rsidR="00BC36E8" w:rsidRPr="002A774F" w:rsidSect="00D4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2"/>
    <w:rsid w:val="00004194"/>
    <w:rsid w:val="00016DD8"/>
    <w:rsid w:val="00020C81"/>
    <w:rsid w:val="00021D31"/>
    <w:rsid w:val="00025A0E"/>
    <w:rsid w:val="00037B14"/>
    <w:rsid w:val="00041B57"/>
    <w:rsid w:val="00042C8A"/>
    <w:rsid w:val="000431C1"/>
    <w:rsid w:val="00043E03"/>
    <w:rsid w:val="00045012"/>
    <w:rsid w:val="00061AC0"/>
    <w:rsid w:val="000670E4"/>
    <w:rsid w:val="0008004F"/>
    <w:rsid w:val="00085A9E"/>
    <w:rsid w:val="00094054"/>
    <w:rsid w:val="000B04B2"/>
    <w:rsid w:val="000B4483"/>
    <w:rsid w:val="000B4B54"/>
    <w:rsid w:val="000B7504"/>
    <w:rsid w:val="000B7E6A"/>
    <w:rsid w:val="000D2560"/>
    <w:rsid w:val="000D5792"/>
    <w:rsid w:val="000E1B25"/>
    <w:rsid w:val="000E26DB"/>
    <w:rsid w:val="000E6499"/>
    <w:rsid w:val="000E7C01"/>
    <w:rsid w:val="000F0977"/>
    <w:rsid w:val="000F1FD2"/>
    <w:rsid w:val="000F50B7"/>
    <w:rsid w:val="00104F5F"/>
    <w:rsid w:val="00106046"/>
    <w:rsid w:val="001140C7"/>
    <w:rsid w:val="001147DB"/>
    <w:rsid w:val="00127B3F"/>
    <w:rsid w:val="00133D07"/>
    <w:rsid w:val="00133F5B"/>
    <w:rsid w:val="001373E7"/>
    <w:rsid w:val="00143A54"/>
    <w:rsid w:val="00151263"/>
    <w:rsid w:val="00154B05"/>
    <w:rsid w:val="001611DE"/>
    <w:rsid w:val="0016400D"/>
    <w:rsid w:val="0017076D"/>
    <w:rsid w:val="00171A89"/>
    <w:rsid w:val="00174C91"/>
    <w:rsid w:val="00181A74"/>
    <w:rsid w:val="00182D5D"/>
    <w:rsid w:val="0018421A"/>
    <w:rsid w:val="00185B26"/>
    <w:rsid w:val="00186B7C"/>
    <w:rsid w:val="0018713F"/>
    <w:rsid w:val="001A6F45"/>
    <w:rsid w:val="001B5D4E"/>
    <w:rsid w:val="001B5EE6"/>
    <w:rsid w:val="001B6AA4"/>
    <w:rsid w:val="001D16BA"/>
    <w:rsid w:val="001E0B8B"/>
    <w:rsid w:val="001E6BFA"/>
    <w:rsid w:val="001F44F7"/>
    <w:rsid w:val="0020269C"/>
    <w:rsid w:val="00216746"/>
    <w:rsid w:val="00237536"/>
    <w:rsid w:val="00237DDB"/>
    <w:rsid w:val="00244FF6"/>
    <w:rsid w:val="002523AF"/>
    <w:rsid w:val="00270520"/>
    <w:rsid w:val="002955D5"/>
    <w:rsid w:val="002A1E42"/>
    <w:rsid w:val="002A5803"/>
    <w:rsid w:val="002A5C53"/>
    <w:rsid w:val="002A774F"/>
    <w:rsid w:val="002C0F51"/>
    <w:rsid w:val="002D2FEE"/>
    <w:rsid w:val="002D32BB"/>
    <w:rsid w:val="002D4E33"/>
    <w:rsid w:val="002E52C4"/>
    <w:rsid w:val="002F71A6"/>
    <w:rsid w:val="003214BF"/>
    <w:rsid w:val="00336358"/>
    <w:rsid w:val="00346EF8"/>
    <w:rsid w:val="00350FDA"/>
    <w:rsid w:val="00352DE7"/>
    <w:rsid w:val="003568E9"/>
    <w:rsid w:val="00357A86"/>
    <w:rsid w:val="0036103D"/>
    <w:rsid w:val="0036568E"/>
    <w:rsid w:val="00366808"/>
    <w:rsid w:val="00366CC8"/>
    <w:rsid w:val="00370088"/>
    <w:rsid w:val="003803D0"/>
    <w:rsid w:val="0038040A"/>
    <w:rsid w:val="00384BED"/>
    <w:rsid w:val="003A26F2"/>
    <w:rsid w:val="003B45E4"/>
    <w:rsid w:val="003C6409"/>
    <w:rsid w:val="003C73DD"/>
    <w:rsid w:val="003D2A77"/>
    <w:rsid w:val="003D452C"/>
    <w:rsid w:val="003D5963"/>
    <w:rsid w:val="003D5CC6"/>
    <w:rsid w:val="003D6CB0"/>
    <w:rsid w:val="003F10FD"/>
    <w:rsid w:val="003F126A"/>
    <w:rsid w:val="00402181"/>
    <w:rsid w:val="00405F5B"/>
    <w:rsid w:val="00413EFA"/>
    <w:rsid w:val="00423483"/>
    <w:rsid w:val="00431C6C"/>
    <w:rsid w:val="0044060B"/>
    <w:rsid w:val="00446BC7"/>
    <w:rsid w:val="004549C2"/>
    <w:rsid w:val="00457BFD"/>
    <w:rsid w:val="00466DB9"/>
    <w:rsid w:val="0047251A"/>
    <w:rsid w:val="00483E80"/>
    <w:rsid w:val="00492EAC"/>
    <w:rsid w:val="004976B8"/>
    <w:rsid w:val="004C6F34"/>
    <w:rsid w:val="004D2DFC"/>
    <w:rsid w:val="004E5B3D"/>
    <w:rsid w:val="004E6D92"/>
    <w:rsid w:val="004F4245"/>
    <w:rsid w:val="00502D5B"/>
    <w:rsid w:val="00507C20"/>
    <w:rsid w:val="00513B15"/>
    <w:rsid w:val="005146D9"/>
    <w:rsid w:val="00522CA3"/>
    <w:rsid w:val="00534FF6"/>
    <w:rsid w:val="0054182A"/>
    <w:rsid w:val="00543481"/>
    <w:rsid w:val="00543FA9"/>
    <w:rsid w:val="00545059"/>
    <w:rsid w:val="005550CB"/>
    <w:rsid w:val="00570825"/>
    <w:rsid w:val="00570DF7"/>
    <w:rsid w:val="005741D9"/>
    <w:rsid w:val="00576805"/>
    <w:rsid w:val="00577251"/>
    <w:rsid w:val="005B2CC1"/>
    <w:rsid w:val="005B3123"/>
    <w:rsid w:val="005B3B82"/>
    <w:rsid w:val="005B59DD"/>
    <w:rsid w:val="005C59B1"/>
    <w:rsid w:val="005C7744"/>
    <w:rsid w:val="005C7F9D"/>
    <w:rsid w:val="005E30E6"/>
    <w:rsid w:val="005F1230"/>
    <w:rsid w:val="005F2521"/>
    <w:rsid w:val="005F4AA7"/>
    <w:rsid w:val="00605390"/>
    <w:rsid w:val="006130AA"/>
    <w:rsid w:val="006137C2"/>
    <w:rsid w:val="00626EA0"/>
    <w:rsid w:val="00631DD9"/>
    <w:rsid w:val="0063706F"/>
    <w:rsid w:val="00644F48"/>
    <w:rsid w:val="0064584F"/>
    <w:rsid w:val="00645E4D"/>
    <w:rsid w:val="00646636"/>
    <w:rsid w:val="00646E59"/>
    <w:rsid w:val="00647BDF"/>
    <w:rsid w:val="00660FC1"/>
    <w:rsid w:val="00670234"/>
    <w:rsid w:val="00686633"/>
    <w:rsid w:val="00691A98"/>
    <w:rsid w:val="00693FC8"/>
    <w:rsid w:val="006B6C28"/>
    <w:rsid w:val="006B7639"/>
    <w:rsid w:val="006C35AD"/>
    <w:rsid w:val="006C53A8"/>
    <w:rsid w:val="006C6570"/>
    <w:rsid w:val="006C6D3F"/>
    <w:rsid w:val="006E6C9F"/>
    <w:rsid w:val="006F093D"/>
    <w:rsid w:val="006F293A"/>
    <w:rsid w:val="006F3790"/>
    <w:rsid w:val="00705612"/>
    <w:rsid w:val="00706E01"/>
    <w:rsid w:val="00714933"/>
    <w:rsid w:val="00722B51"/>
    <w:rsid w:val="00733699"/>
    <w:rsid w:val="007347BB"/>
    <w:rsid w:val="0074187C"/>
    <w:rsid w:val="007423D9"/>
    <w:rsid w:val="0074618B"/>
    <w:rsid w:val="00755F0B"/>
    <w:rsid w:val="007665A4"/>
    <w:rsid w:val="00785C7A"/>
    <w:rsid w:val="00791678"/>
    <w:rsid w:val="007919D9"/>
    <w:rsid w:val="00793273"/>
    <w:rsid w:val="0079799D"/>
    <w:rsid w:val="007B45BC"/>
    <w:rsid w:val="007B4A96"/>
    <w:rsid w:val="007B5305"/>
    <w:rsid w:val="007B66CF"/>
    <w:rsid w:val="007B6CBF"/>
    <w:rsid w:val="007B7308"/>
    <w:rsid w:val="007C094E"/>
    <w:rsid w:val="007C1822"/>
    <w:rsid w:val="007C5BA3"/>
    <w:rsid w:val="007C68BC"/>
    <w:rsid w:val="007C6ED0"/>
    <w:rsid w:val="007D1D39"/>
    <w:rsid w:val="007E03D2"/>
    <w:rsid w:val="007E0E19"/>
    <w:rsid w:val="007E2EA7"/>
    <w:rsid w:val="007F2675"/>
    <w:rsid w:val="00806ED4"/>
    <w:rsid w:val="0083030C"/>
    <w:rsid w:val="008340EF"/>
    <w:rsid w:val="008372D5"/>
    <w:rsid w:val="00842C88"/>
    <w:rsid w:val="00843D9F"/>
    <w:rsid w:val="00846EFE"/>
    <w:rsid w:val="008549C1"/>
    <w:rsid w:val="0086446C"/>
    <w:rsid w:val="0086638C"/>
    <w:rsid w:val="00866856"/>
    <w:rsid w:val="008711A5"/>
    <w:rsid w:val="00881047"/>
    <w:rsid w:val="0088162B"/>
    <w:rsid w:val="00886528"/>
    <w:rsid w:val="00887DB6"/>
    <w:rsid w:val="008937E3"/>
    <w:rsid w:val="008A0F30"/>
    <w:rsid w:val="008A233F"/>
    <w:rsid w:val="008B540A"/>
    <w:rsid w:val="008C4C98"/>
    <w:rsid w:val="008D0247"/>
    <w:rsid w:val="008D1DD0"/>
    <w:rsid w:val="008D5C9B"/>
    <w:rsid w:val="008E4CFA"/>
    <w:rsid w:val="008F0527"/>
    <w:rsid w:val="00902072"/>
    <w:rsid w:val="009026A3"/>
    <w:rsid w:val="0090417F"/>
    <w:rsid w:val="00905992"/>
    <w:rsid w:val="009170CB"/>
    <w:rsid w:val="0092094D"/>
    <w:rsid w:val="00930753"/>
    <w:rsid w:val="00941D6F"/>
    <w:rsid w:val="009435A9"/>
    <w:rsid w:val="00943797"/>
    <w:rsid w:val="0094563E"/>
    <w:rsid w:val="009463B6"/>
    <w:rsid w:val="00951DCB"/>
    <w:rsid w:val="00967542"/>
    <w:rsid w:val="00971985"/>
    <w:rsid w:val="0097348F"/>
    <w:rsid w:val="009803DE"/>
    <w:rsid w:val="00984FD3"/>
    <w:rsid w:val="009917E1"/>
    <w:rsid w:val="009930C2"/>
    <w:rsid w:val="0099592B"/>
    <w:rsid w:val="00996DCB"/>
    <w:rsid w:val="00997C17"/>
    <w:rsid w:val="009B7CBC"/>
    <w:rsid w:val="009C3609"/>
    <w:rsid w:val="009D549B"/>
    <w:rsid w:val="009D657B"/>
    <w:rsid w:val="009E6526"/>
    <w:rsid w:val="009E65AB"/>
    <w:rsid w:val="009F34B0"/>
    <w:rsid w:val="009F58FA"/>
    <w:rsid w:val="00A01341"/>
    <w:rsid w:val="00A05759"/>
    <w:rsid w:val="00A07003"/>
    <w:rsid w:val="00A240E1"/>
    <w:rsid w:val="00A34559"/>
    <w:rsid w:val="00A3786D"/>
    <w:rsid w:val="00A44D11"/>
    <w:rsid w:val="00A517A6"/>
    <w:rsid w:val="00A523CD"/>
    <w:rsid w:val="00A86797"/>
    <w:rsid w:val="00A9460E"/>
    <w:rsid w:val="00A96A0F"/>
    <w:rsid w:val="00AB1539"/>
    <w:rsid w:val="00AB4A40"/>
    <w:rsid w:val="00AB7077"/>
    <w:rsid w:val="00AD09E9"/>
    <w:rsid w:val="00AD6747"/>
    <w:rsid w:val="00AD730F"/>
    <w:rsid w:val="00AE1C01"/>
    <w:rsid w:val="00AE2716"/>
    <w:rsid w:val="00AE73FD"/>
    <w:rsid w:val="00AE77F8"/>
    <w:rsid w:val="00AE7DD0"/>
    <w:rsid w:val="00B02159"/>
    <w:rsid w:val="00B028FC"/>
    <w:rsid w:val="00B12DA0"/>
    <w:rsid w:val="00B257A8"/>
    <w:rsid w:val="00B330C7"/>
    <w:rsid w:val="00B4017E"/>
    <w:rsid w:val="00B43E5E"/>
    <w:rsid w:val="00B44AA8"/>
    <w:rsid w:val="00B47973"/>
    <w:rsid w:val="00B47CA9"/>
    <w:rsid w:val="00B514C4"/>
    <w:rsid w:val="00B51504"/>
    <w:rsid w:val="00B53319"/>
    <w:rsid w:val="00B53476"/>
    <w:rsid w:val="00B5480A"/>
    <w:rsid w:val="00B5604E"/>
    <w:rsid w:val="00B619D2"/>
    <w:rsid w:val="00B65EA5"/>
    <w:rsid w:val="00B70A6C"/>
    <w:rsid w:val="00B715B6"/>
    <w:rsid w:val="00B80C05"/>
    <w:rsid w:val="00B80D98"/>
    <w:rsid w:val="00B819B3"/>
    <w:rsid w:val="00B81B82"/>
    <w:rsid w:val="00B84E12"/>
    <w:rsid w:val="00B960F6"/>
    <w:rsid w:val="00B96D29"/>
    <w:rsid w:val="00BB04FF"/>
    <w:rsid w:val="00BC0706"/>
    <w:rsid w:val="00BC2366"/>
    <w:rsid w:val="00BC36E8"/>
    <w:rsid w:val="00BC5CE7"/>
    <w:rsid w:val="00BE768C"/>
    <w:rsid w:val="00BF3DE0"/>
    <w:rsid w:val="00C06288"/>
    <w:rsid w:val="00C07ED4"/>
    <w:rsid w:val="00C21FF3"/>
    <w:rsid w:val="00C379DE"/>
    <w:rsid w:val="00C435B9"/>
    <w:rsid w:val="00C60DAB"/>
    <w:rsid w:val="00C63C0F"/>
    <w:rsid w:val="00C72F14"/>
    <w:rsid w:val="00C74EDA"/>
    <w:rsid w:val="00C80075"/>
    <w:rsid w:val="00C86E2D"/>
    <w:rsid w:val="00C903C1"/>
    <w:rsid w:val="00C92D31"/>
    <w:rsid w:val="00C944DD"/>
    <w:rsid w:val="00CA4467"/>
    <w:rsid w:val="00CA4F86"/>
    <w:rsid w:val="00CB1ED2"/>
    <w:rsid w:val="00CB2CD8"/>
    <w:rsid w:val="00CC03F0"/>
    <w:rsid w:val="00CC145F"/>
    <w:rsid w:val="00CC4AF7"/>
    <w:rsid w:val="00CC5CDE"/>
    <w:rsid w:val="00CD6AA8"/>
    <w:rsid w:val="00CE40A6"/>
    <w:rsid w:val="00CE6E08"/>
    <w:rsid w:val="00CF46F4"/>
    <w:rsid w:val="00D13B99"/>
    <w:rsid w:val="00D26D31"/>
    <w:rsid w:val="00D27F1A"/>
    <w:rsid w:val="00D35CBF"/>
    <w:rsid w:val="00D3721B"/>
    <w:rsid w:val="00D4460B"/>
    <w:rsid w:val="00D46CAB"/>
    <w:rsid w:val="00D50208"/>
    <w:rsid w:val="00D519CE"/>
    <w:rsid w:val="00D51E8A"/>
    <w:rsid w:val="00D53576"/>
    <w:rsid w:val="00D578EA"/>
    <w:rsid w:val="00D61D2C"/>
    <w:rsid w:val="00D63032"/>
    <w:rsid w:val="00D7043E"/>
    <w:rsid w:val="00D76240"/>
    <w:rsid w:val="00D83081"/>
    <w:rsid w:val="00D8555C"/>
    <w:rsid w:val="00D90078"/>
    <w:rsid w:val="00D90E6D"/>
    <w:rsid w:val="00D91285"/>
    <w:rsid w:val="00DA3AC8"/>
    <w:rsid w:val="00DA53A7"/>
    <w:rsid w:val="00DA700C"/>
    <w:rsid w:val="00DB2E3F"/>
    <w:rsid w:val="00DD0E7C"/>
    <w:rsid w:val="00DE28B0"/>
    <w:rsid w:val="00DE535B"/>
    <w:rsid w:val="00DF17C1"/>
    <w:rsid w:val="00DF3DBC"/>
    <w:rsid w:val="00DF4228"/>
    <w:rsid w:val="00DF79A5"/>
    <w:rsid w:val="00E01ECF"/>
    <w:rsid w:val="00E052B3"/>
    <w:rsid w:val="00E05C53"/>
    <w:rsid w:val="00E33D14"/>
    <w:rsid w:val="00E35B98"/>
    <w:rsid w:val="00E37D2D"/>
    <w:rsid w:val="00E41528"/>
    <w:rsid w:val="00E41FE2"/>
    <w:rsid w:val="00E466A2"/>
    <w:rsid w:val="00E520C4"/>
    <w:rsid w:val="00E57AB9"/>
    <w:rsid w:val="00E62D6A"/>
    <w:rsid w:val="00E671F5"/>
    <w:rsid w:val="00E70ECA"/>
    <w:rsid w:val="00E95DD6"/>
    <w:rsid w:val="00E9757B"/>
    <w:rsid w:val="00EA32BD"/>
    <w:rsid w:val="00EB5408"/>
    <w:rsid w:val="00EC183E"/>
    <w:rsid w:val="00EC6905"/>
    <w:rsid w:val="00ED2733"/>
    <w:rsid w:val="00ED349B"/>
    <w:rsid w:val="00EE180B"/>
    <w:rsid w:val="00EE2EAC"/>
    <w:rsid w:val="00EE4FB3"/>
    <w:rsid w:val="00EE5753"/>
    <w:rsid w:val="00EE694C"/>
    <w:rsid w:val="00EF28A9"/>
    <w:rsid w:val="00EF3252"/>
    <w:rsid w:val="00EF785F"/>
    <w:rsid w:val="00EF78E0"/>
    <w:rsid w:val="00F001D1"/>
    <w:rsid w:val="00F01D51"/>
    <w:rsid w:val="00F0229E"/>
    <w:rsid w:val="00F1121E"/>
    <w:rsid w:val="00F139C9"/>
    <w:rsid w:val="00F25068"/>
    <w:rsid w:val="00F357D2"/>
    <w:rsid w:val="00F35B8A"/>
    <w:rsid w:val="00F502AC"/>
    <w:rsid w:val="00F652C4"/>
    <w:rsid w:val="00F70B5D"/>
    <w:rsid w:val="00F869D2"/>
    <w:rsid w:val="00F9674C"/>
    <w:rsid w:val="00FA5355"/>
    <w:rsid w:val="00FA68D9"/>
    <w:rsid w:val="00FA7A52"/>
    <w:rsid w:val="00FB0F3E"/>
    <w:rsid w:val="00FD68E1"/>
    <w:rsid w:val="00FE159E"/>
    <w:rsid w:val="00FE506E"/>
    <w:rsid w:val="00FE728C"/>
    <w:rsid w:val="00FF08A4"/>
    <w:rsid w:val="00FF1763"/>
    <w:rsid w:val="00FF4603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9E8C-CA3B-48A1-811B-A1CEA511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4</cp:revision>
  <cp:lastPrinted>2017-01-10T09:05:00Z</cp:lastPrinted>
  <dcterms:created xsi:type="dcterms:W3CDTF">2017-01-17T12:22:00Z</dcterms:created>
  <dcterms:modified xsi:type="dcterms:W3CDTF">2017-01-17T12:57:00Z</dcterms:modified>
</cp:coreProperties>
</file>