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2" w:rsidRDefault="00863D4A" w:rsidP="00863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</w:t>
      </w:r>
    </w:p>
    <w:p w:rsidR="00F83282" w:rsidRDefault="00F83282" w:rsidP="00F832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3282" w:rsidRDefault="00F83282" w:rsidP="00F8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3282" w:rsidRPr="00DE5EA3" w:rsidRDefault="00F83282" w:rsidP="00F8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Порядка размещения </w:t>
      </w:r>
    </w:p>
    <w:p w:rsidR="00F83282" w:rsidRPr="00DE5EA3" w:rsidRDefault="00F83282" w:rsidP="00F8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</w:p>
    <w:p w:rsidR="00F83282" w:rsidRPr="00DE5EA3" w:rsidRDefault="00F83282" w:rsidP="00F8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имуществе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A3">
        <w:rPr>
          <w:rFonts w:ascii="Times New Roman" w:hAnsi="Times New Roman" w:cs="Times New Roman"/>
          <w:b/>
          <w:sz w:val="28"/>
          <w:szCs w:val="28"/>
        </w:rPr>
        <w:t>обязательствах</w:t>
      </w:r>
    </w:p>
    <w:p w:rsidR="00F83282" w:rsidRPr="00A62804" w:rsidRDefault="00F83282" w:rsidP="00F8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8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лиц, </w:t>
      </w:r>
    </w:p>
    <w:p w:rsidR="00F83282" w:rsidRPr="00A62804" w:rsidRDefault="00F83282" w:rsidP="00F8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8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замещающих</w:t>
      </w:r>
      <w:proofErr w:type="gramEnd"/>
      <w:r w:rsidRPr="00A628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F83282" w:rsidRPr="00DE5EA3" w:rsidRDefault="00F83282" w:rsidP="00F8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 семей на официальном сайте</w:t>
      </w:r>
    </w:p>
    <w:p w:rsidR="00F83282" w:rsidRPr="00DE5EA3" w:rsidRDefault="00F83282" w:rsidP="00F8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  округа      Донской</w:t>
      </w:r>
    </w:p>
    <w:p w:rsidR="00F83282" w:rsidRPr="00DE5EA3" w:rsidRDefault="00F83282" w:rsidP="00F8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5EA3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этих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</w:p>
    <w:p w:rsidR="00F83282" w:rsidRPr="00DE5EA3" w:rsidRDefault="00F83282" w:rsidP="00F8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общероссийским средствам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5EA3">
        <w:rPr>
          <w:rFonts w:ascii="Times New Roman" w:hAnsi="Times New Roman" w:cs="Times New Roman"/>
          <w:b/>
          <w:sz w:val="28"/>
          <w:szCs w:val="28"/>
        </w:rPr>
        <w:t>массовой</w:t>
      </w:r>
      <w:proofErr w:type="gramEnd"/>
      <w:r w:rsidRPr="00DE5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282" w:rsidRPr="00DE5EA3" w:rsidRDefault="00F83282" w:rsidP="00F8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40424">
        <w:rPr>
          <w:rFonts w:ascii="Times New Roman" w:hAnsi="Times New Roman" w:cs="Times New Roman"/>
          <w:b/>
          <w:sz w:val="28"/>
          <w:szCs w:val="28"/>
        </w:rPr>
        <w:t>опубликования</w:t>
      </w:r>
    </w:p>
    <w:p w:rsidR="00F83282" w:rsidRDefault="00F83282" w:rsidP="00F83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282" w:rsidRPr="00A62804" w:rsidRDefault="00F83282" w:rsidP="00F83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804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федеральными </w:t>
      </w:r>
      <w:hyperlink r:id="rId5" w:history="1">
        <w:r w:rsidRPr="00A62804">
          <w:rPr>
            <w:rFonts w:ascii="Times New Roman" w:eastAsia="Calibri" w:hAnsi="Times New Roman" w:cs="Times New Roman"/>
            <w:bCs/>
            <w:sz w:val="28"/>
            <w:szCs w:val="28"/>
          </w:rPr>
          <w:t>законам</w:t>
        </w:r>
      </w:hyperlink>
      <w:r w:rsidRPr="00A62804">
        <w:rPr>
          <w:rFonts w:ascii="Times New Roman" w:eastAsia="Calibri" w:hAnsi="Times New Roman" w:cs="Times New Roman"/>
          <w:bCs/>
          <w:sz w:val="28"/>
          <w:szCs w:val="28"/>
        </w:rPr>
        <w:t xml:space="preserve">и от 25 декабря 2008 года № 273-ФЗ «О противодействии коррупции», </w:t>
      </w:r>
      <w:r w:rsidRPr="00A62804">
        <w:rPr>
          <w:rFonts w:ascii="Times New Roman" w:eastAsia="Calibri" w:hAnsi="Times New Roman" w:cs="Times New Roman"/>
          <w:sz w:val="28"/>
          <w:szCs w:val="28"/>
        </w:rPr>
        <w:t xml:space="preserve">от 3 декабря 2012 года № 230-ФЗ «О контроле за соответствием расходов лиц, замещающих государственные должности, и иных лиц их доходам» и </w:t>
      </w:r>
      <w:r w:rsidRPr="00A62804">
        <w:rPr>
          <w:rFonts w:ascii="Times New Roman" w:eastAsia="Calibri" w:hAnsi="Times New Roman" w:cs="Times New Roman"/>
          <w:bCs/>
          <w:sz w:val="28"/>
          <w:szCs w:val="28"/>
        </w:rPr>
        <w:t>от 03 ноября 2015 года № 303-ФЗ «О внесении изменений в отдельные законодательные акты Российской Федерации»</w:t>
      </w:r>
      <w:r w:rsidRPr="00A6280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83282" w:rsidRDefault="00F83282" w:rsidP="00F83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82" w:rsidRPr="00C8646D" w:rsidRDefault="00F83282" w:rsidP="00F83282">
      <w:pPr>
        <w:spacing w:after="0"/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C8646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F83282" w:rsidRDefault="00F83282" w:rsidP="00F83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82" w:rsidRDefault="00F83282" w:rsidP="00F83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A83B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муниципального округа Донской</w:t>
      </w:r>
      <w:r w:rsidR="00D40424">
        <w:rPr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F83282" w:rsidRPr="00D40424" w:rsidRDefault="00F83282" w:rsidP="00D4042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</w:t>
      </w:r>
      <w:r w:rsidR="00D40424">
        <w:rPr>
          <w:rFonts w:ascii="Times New Roman" w:hAnsi="Times New Roman" w:cs="Times New Roman"/>
          <w:sz w:val="28"/>
          <w:szCs w:val="28"/>
        </w:rPr>
        <w:t xml:space="preserve">вестник» </w:t>
      </w:r>
      <w:r w:rsidR="00D40424" w:rsidRPr="00D4042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округа Донской  </w:t>
      </w:r>
      <w:hyperlink r:id="rId7" w:history="1">
        <w:r w:rsidR="00D40424" w:rsidRPr="00D40424">
          <w:rPr>
            <w:rStyle w:val="a3"/>
            <w:rFonts w:ascii="Times New Roman" w:hAnsi="Times New Roman" w:cs="Times New Roman"/>
            <w:color w:val="0D0D0D"/>
            <w:sz w:val="28"/>
            <w:szCs w:val="28"/>
          </w:rPr>
          <w:t>www.mo-donskoy.ru</w:t>
        </w:r>
      </w:hyperlink>
      <w:r w:rsidR="00D40424" w:rsidRPr="00D40424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83282" w:rsidRPr="00F83282" w:rsidRDefault="00F83282" w:rsidP="00F83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3282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3282">
        <w:rPr>
          <w:rFonts w:ascii="Times New Roman" w:hAnsi="Times New Roman" w:cs="Times New Roman"/>
          <w:sz w:val="28"/>
          <w:szCs w:val="28"/>
        </w:rPr>
        <w:t xml:space="preserve"> Совета депутато</w:t>
      </w:r>
      <w:r>
        <w:rPr>
          <w:rFonts w:ascii="Times New Roman" w:hAnsi="Times New Roman" w:cs="Times New Roman"/>
          <w:sz w:val="28"/>
          <w:szCs w:val="28"/>
        </w:rPr>
        <w:t>в муниципального округа Донской от 06.05.2014 года № 06/9 «Об утверждении Порядка размещения сведений о доходах, расходах, об имуществе и обязательствах имущественного характера главы муниципального округа Донской и членов его семьи на официальном сайте муниципального округа Донской и предоставления этих сведений общероссийским средствам массовой информации для опубликования».</w:t>
      </w:r>
      <w:proofErr w:type="gramEnd"/>
    </w:p>
    <w:p w:rsidR="00F83282" w:rsidRDefault="00F83282" w:rsidP="00F83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 w:rsidR="00D40424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282" w:rsidRPr="00056BE9" w:rsidRDefault="00F83282" w:rsidP="00F83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Pr="00056BE9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F83282" w:rsidRDefault="00F83282" w:rsidP="00F832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282" w:rsidRDefault="00F83282" w:rsidP="00F832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282" w:rsidRDefault="00F83282" w:rsidP="00F832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F83282" w:rsidRPr="00A83B60" w:rsidRDefault="00F83282" w:rsidP="00F832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округа Донской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Т.В.Кабанова</w:t>
      </w:r>
    </w:p>
    <w:p w:rsidR="00863D4A" w:rsidRDefault="00863D4A" w:rsidP="00863D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Приложение </w:t>
      </w:r>
    </w:p>
    <w:p w:rsidR="00863D4A" w:rsidRDefault="00863D4A" w:rsidP="00863D4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к решению Совета депутатов                                                              </w:t>
      </w:r>
    </w:p>
    <w:p w:rsidR="00863D4A" w:rsidRDefault="00863D4A" w:rsidP="00863D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муниципального округа Донской</w:t>
      </w:r>
    </w:p>
    <w:p w:rsidR="00863D4A" w:rsidRDefault="00863D4A" w:rsidP="00863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__________ № ____________      </w:t>
      </w:r>
    </w:p>
    <w:p w:rsidR="00863D4A" w:rsidRPr="00DE5EA3" w:rsidRDefault="00863D4A" w:rsidP="00863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282" w:rsidRDefault="00F83282" w:rsidP="00BB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3282" w:rsidRDefault="00F83282" w:rsidP="00BB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3282" w:rsidRDefault="00F83282" w:rsidP="00BB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B6248" w:rsidRPr="00DE5EA3" w:rsidRDefault="00BB6248" w:rsidP="00863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РАЗМЕЩЕНИЯ СВЕДЕНИЙ О ДОХОДАХ, РАСХОДАХ,</w:t>
      </w:r>
    </w:p>
    <w:p w:rsidR="00BB6248" w:rsidRPr="002F430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ЛИЦ, ЗАМЕЩАЮЩИХ МУНИЦИПАЛЬНЫЕ ДОЛЖНОСТИ </w:t>
      </w: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ИХ</w:t>
      </w: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ОФИЦИАЛЬНОМ</w:t>
      </w:r>
    </w:p>
    <w:p w:rsidR="00BB6248" w:rsidRPr="002F430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САЙТЕ</w:t>
      </w:r>
      <w:proofErr w:type="gramEnd"/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ОКРУГА ДОНСКОЙ</w:t>
      </w:r>
    </w:p>
    <w:p w:rsidR="00BB6248" w:rsidRPr="002F430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ПРЕДОСТАВЛЕНИЯ ЭТИХ СВЕДЕНИЙ </w:t>
      </w:r>
      <w:proofErr w:type="gramStart"/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ОБЩЕРОССИЙСКИМ</w:t>
      </w:r>
      <w:proofErr w:type="gramEnd"/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СРЕДСТВАМ МАССОВОЙ ИНФОРМАЦИИ ДЛЯ ОПУБЛИКОВАНИЯ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орядком устанавливаются обязанности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ппарата Совета депутатов муниципального округа Донской,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лиц, замещающих муниципальные должности (</w:t>
      </w:r>
      <w:r w:rsidRPr="00944DB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далее - </w:t>
      </w:r>
      <w:r w:rsidRPr="00944DB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Pr="00944DB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980E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супруг</w:t>
      </w:r>
      <w:r w:rsidRPr="00C17A92">
        <w:rPr>
          <w:rFonts w:ascii="Times New Roman" w:hAnsi="Times New Roman"/>
          <w:sz w:val="28"/>
          <w:szCs w:val="28"/>
        </w:rPr>
        <w:t xml:space="preserve"> (супруг</w:t>
      </w:r>
      <w:r>
        <w:rPr>
          <w:rFonts w:ascii="Times New Roman" w:hAnsi="Times New Roman"/>
          <w:sz w:val="28"/>
          <w:szCs w:val="28"/>
        </w:rPr>
        <w:t>ов</w:t>
      </w:r>
      <w:r w:rsidRPr="00C17A9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детей в информационно-телекоммуникационной сети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"Интернет" </w:t>
      </w:r>
      <w:r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 муниципального округа Донской </w:t>
      </w:r>
      <w:hyperlink r:id="rId8" w:history="1">
        <w:r w:rsidRPr="00EF4DD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F4DD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4DDA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 w:rsidRPr="00EF4DDA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EF4DDA">
          <w:rPr>
            <w:rStyle w:val="a3"/>
            <w:rFonts w:ascii="Times New Roman" w:hAnsi="Times New Roman"/>
            <w:sz w:val="28"/>
            <w:szCs w:val="28"/>
            <w:lang w:val="en-US"/>
          </w:rPr>
          <w:t>donskoy</w:t>
        </w:r>
        <w:proofErr w:type="spellEnd"/>
        <w:r w:rsidRPr="00EF4DD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4DD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4DDA">
        <w:rPr>
          <w:rFonts w:ascii="Times New Roman" w:hAnsi="Times New Roman"/>
          <w:sz w:val="28"/>
          <w:szCs w:val="28"/>
        </w:rPr>
        <w:t>(далее – официальный сайт</w:t>
      </w:r>
      <w:r>
        <w:rPr>
          <w:rFonts w:ascii="Times New Roman" w:hAnsi="Times New Roman"/>
          <w:sz w:val="28"/>
          <w:szCs w:val="28"/>
        </w:rPr>
        <w:t>)</w:t>
      </w:r>
      <w:r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предоставления этих сведений общероссийским средствам массовой</w:t>
      </w:r>
      <w:proofErr w:type="gramEnd"/>
      <w:r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для опубликования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 официальном сайте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муниципальные должности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 (супруг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) и несовершеннолетних детей: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перечень объектов недвижимого имущества, </w:t>
      </w:r>
      <w:r w:rsidR="00F8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принадлежащих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лицу, замещающему муниципальную должность,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лицу, замещающему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муниципальную должность,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супруге (супругу) и несовершеннолетним детям;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замещающего муниципальную должность,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супруги (супруга) и несовершеннолетних детей;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замещающего муниципальную должность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и его супруги (супруга) за три последних года, предшествующих совершению сделки.</w:t>
      </w:r>
      <w:proofErr w:type="gramEnd"/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 размещаемых на официальном сайте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иные сведения (кроме указанных в </w:t>
      </w:r>
      <w:hyperlink w:anchor="Par14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Порядка) о доходах лица, замещающего муниципальную должность,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9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персональные данные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супруги (супруга), детей и иных членов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лица, замещающего муниципальную должность;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коммуникации лица, замещающего муниципальную должность,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супруги (супруга), детей и иных членов семьи;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г) данные, позволяющие определить местонахождение объектов недвижимого имущ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ества, принадлежащих лицу, замещающему муниципальную должность, 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информацию, отнесенную к </w:t>
      </w:r>
      <w:hyperlink r:id="rId10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тайне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являющуюся </w:t>
      </w:r>
      <w:hyperlink r:id="rId11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конфиденциальной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4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орядка, за весь период замещения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лицом муниципальной должности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, замещение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</w:t>
      </w:r>
      <w:proofErr w:type="gramStart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BB6248" w:rsidRPr="00A83B60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Размещение на официальном сайте</w:t>
      </w:r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14" w:history="1">
        <w:r w:rsidRPr="00A83B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осуществляет ответственное должностное лицо по профилактике </w:t>
      </w:r>
      <w:proofErr w:type="gramStart"/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тиводействия коррупции аппарата Совета депутатов муниципального округа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Донской.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Ответственное должностное лицо по профилактике </w:t>
      </w:r>
      <w:proofErr w:type="gramStart"/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противодействия коррупции аппарата Совета депутатов муниципального округа</w:t>
      </w:r>
      <w:proofErr w:type="gramEnd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Донской: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сообщает о нем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лицу, замещающему муниципальную должность,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которого поступил запрос;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ar14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BB6248" w:rsidRPr="00DE5EA3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 аппарата Совета депутатов муниципального округа Донской, обеспечивающий размещение сведений о доходах, расходах, об имуществе и обязательствах имущест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венного характера на официальном сайте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сть за несоблюдение настоящего П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B6248" w:rsidRPr="00EC2A8D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248" w:rsidRPr="00EC2A8D" w:rsidRDefault="00BB6248" w:rsidP="00BB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248" w:rsidRPr="00EC2A8D" w:rsidRDefault="00BB6248" w:rsidP="00BB6248">
      <w:pPr>
        <w:rPr>
          <w:rFonts w:ascii="Times New Roman" w:hAnsi="Times New Roman" w:cs="Times New Roman"/>
          <w:sz w:val="28"/>
          <w:szCs w:val="28"/>
        </w:rPr>
      </w:pPr>
    </w:p>
    <w:p w:rsidR="009E3601" w:rsidRDefault="009E3601"/>
    <w:sectPr w:rsidR="009E3601" w:rsidSect="00252E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6248"/>
    <w:rsid w:val="00016067"/>
    <w:rsid w:val="00027525"/>
    <w:rsid w:val="00044281"/>
    <w:rsid w:val="000506A6"/>
    <w:rsid w:val="00052299"/>
    <w:rsid w:val="00061C5F"/>
    <w:rsid w:val="000634D8"/>
    <w:rsid w:val="000759E6"/>
    <w:rsid w:val="00087151"/>
    <w:rsid w:val="000A200E"/>
    <w:rsid w:val="000B7698"/>
    <w:rsid w:val="000C1ADC"/>
    <w:rsid w:val="000D7EED"/>
    <w:rsid w:val="00104C34"/>
    <w:rsid w:val="00114561"/>
    <w:rsid w:val="00114A41"/>
    <w:rsid w:val="00115B48"/>
    <w:rsid w:val="00141BF7"/>
    <w:rsid w:val="00170078"/>
    <w:rsid w:val="001B005D"/>
    <w:rsid w:val="001B083C"/>
    <w:rsid w:val="001B3266"/>
    <w:rsid w:val="001C04E0"/>
    <w:rsid w:val="001E5602"/>
    <w:rsid w:val="001E6E1A"/>
    <w:rsid w:val="001F5D0E"/>
    <w:rsid w:val="00205CDA"/>
    <w:rsid w:val="00206AF1"/>
    <w:rsid w:val="0021005E"/>
    <w:rsid w:val="00223394"/>
    <w:rsid w:val="00223D19"/>
    <w:rsid w:val="00263556"/>
    <w:rsid w:val="00266B8A"/>
    <w:rsid w:val="00294406"/>
    <w:rsid w:val="002A0195"/>
    <w:rsid w:val="002B1F7F"/>
    <w:rsid w:val="002C2D90"/>
    <w:rsid w:val="00314929"/>
    <w:rsid w:val="00330F7B"/>
    <w:rsid w:val="003336D2"/>
    <w:rsid w:val="00341535"/>
    <w:rsid w:val="00376198"/>
    <w:rsid w:val="003821C1"/>
    <w:rsid w:val="00386845"/>
    <w:rsid w:val="003A22D3"/>
    <w:rsid w:val="003C75DC"/>
    <w:rsid w:val="00400BE8"/>
    <w:rsid w:val="00435A98"/>
    <w:rsid w:val="00454BC8"/>
    <w:rsid w:val="004975CD"/>
    <w:rsid w:val="004E1409"/>
    <w:rsid w:val="004E5D3E"/>
    <w:rsid w:val="004F053F"/>
    <w:rsid w:val="0052736A"/>
    <w:rsid w:val="00553786"/>
    <w:rsid w:val="00582C0B"/>
    <w:rsid w:val="005833A5"/>
    <w:rsid w:val="005A2FA6"/>
    <w:rsid w:val="005C64ED"/>
    <w:rsid w:val="005D0A0A"/>
    <w:rsid w:val="005F6181"/>
    <w:rsid w:val="00603C79"/>
    <w:rsid w:val="00614774"/>
    <w:rsid w:val="00614815"/>
    <w:rsid w:val="006167B2"/>
    <w:rsid w:val="006337B1"/>
    <w:rsid w:val="0064082E"/>
    <w:rsid w:val="006556D2"/>
    <w:rsid w:val="006600A5"/>
    <w:rsid w:val="006658BF"/>
    <w:rsid w:val="006744AF"/>
    <w:rsid w:val="006A2358"/>
    <w:rsid w:val="00700DA9"/>
    <w:rsid w:val="00792086"/>
    <w:rsid w:val="007C02D9"/>
    <w:rsid w:val="007D4B42"/>
    <w:rsid w:val="007D56C4"/>
    <w:rsid w:val="007F4FAD"/>
    <w:rsid w:val="007F7CFB"/>
    <w:rsid w:val="008073D9"/>
    <w:rsid w:val="008074BC"/>
    <w:rsid w:val="00811AB0"/>
    <w:rsid w:val="008161B9"/>
    <w:rsid w:val="00845E07"/>
    <w:rsid w:val="00855FF3"/>
    <w:rsid w:val="00863D4A"/>
    <w:rsid w:val="008E2F1B"/>
    <w:rsid w:val="00943468"/>
    <w:rsid w:val="00944DB2"/>
    <w:rsid w:val="00950E78"/>
    <w:rsid w:val="009916A6"/>
    <w:rsid w:val="009A0B92"/>
    <w:rsid w:val="009B7E2D"/>
    <w:rsid w:val="009E3601"/>
    <w:rsid w:val="00A114EA"/>
    <w:rsid w:val="00A45C63"/>
    <w:rsid w:val="00A976EC"/>
    <w:rsid w:val="00AA0316"/>
    <w:rsid w:val="00AA65C5"/>
    <w:rsid w:val="00AD423A"/>
    <w:rsid w:val="00AD6699"/>
    <w:rsid w:val="00AF7FE8"/>
    <w:rsid w:val="00B02074"/>
    <w:rsid w:val="00B04742"/>
    <w:rsid w:val="00B07D4C"/>
    <w:rsid w:val="00B15A57"/>
    <w:rsid w:val="00B2311C"/>
    <w:rsid w:val="00B31809"/>
    <w:rsid w:val="00B562B8"/>
    <w:rsid w:val="00B63696"/>
    <w:rsid w:val="00B65565"/>
    <w:rsid w:val="00B7643B"/>
    <w:rsid w:val="00BB6248"/>
    <w:rsid w:val="00BC4EFC"/>
    <w:rsid w:val="00BE6E8A"/>
    <w:rsid w:val="00BF36F2"/>
    <w:rsid w:val="00C407E9"/>
    <w:rsid w:val="00C40DA3"/>
    <w:rsid w:val="00C62B41"/>
    <w:rsid w:val="00C70EB5"/>
    <w:rsid w:val="00C9093C"/>
    <w:rsid w:val="00CA762F"/>
    <w:rsid w:val="00CB3775"/>
    <w:rsid w:val="00CB59F3"/>
    <w:rsid w:val="00CC058D"/>
    <w:rsid w:val="00D0146D"/>
    <w:rsid w:val="00D27DDA"/>
    <w:rsid w:val="00D30698"/>
    <w:rsid w:val="00D40424"/>
    <w:rsid w:val="00D56695"/>
    <w:rsid w:val="00D75873"/>
    <w:rsid w:val="00DA5A1E"/>
    <w:rsid w:val="00DE6EFE"/>
    <w:rsid w:val="00E12531"/>
    <w:rsid w:val="00E176EC"/>
    <w:rsid w:val="00E25B33"/>
    <w:rsid w:val="00E5248B"/>
    <w:rsid w:val="00E71D91"/>
    <w:rsid w:val="00E8055D"/>
    <w:rsid w:val="00EA18DB"/>
    <w:rsid w:val="00EC25A0"/>
    <w:rsid w:val="00ED0F80"/>
    <w:rsid w:val="00EF0699"/>
    <w:rsid w:val="00F0205B"/>
    <w:rsid w:val="00F03D3C"/>
    <w:rsid w:val="00F0581F"/>
    <w:rsid w:val="00F101BA"/>
    <w:rsid w:val="00F13E45"/>
    <w:rsid w:val="00F17D10"/>
    <w:rsid w:val="00F36B56"/>
    <w:rsid w:val="00F411EC"/>
    <w:rsid w:val="00F52FB1"/>
    <w:rsid w:val="00F83282"/>
    <w:rsid w:val="00FA6694"/>
    <w:rsid w:val="00FB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6248"/>
    <w:rPr>
      <w:color w:val="1A3D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EF9B246F7D8542C52EB58B239533CD66E71D2242968DD9AEB4D4E231588505596292F0454F53DAP9qEM" TargetMode="External"/><Relationship Id="rId11" Type="http://schemas.openxmlformats.org/officeDocument/2006/relationships/hyperlink" Target="consultantplus://offline/ref=A1A0A4106BCC41DA3EC56461FFAC6882EFE4F96762835505A76253223272CB47BBC478BC0CFA7247RAM" TargetMode="External"/><Relationship Id="rId5" Type="http://schemas.openxmlformats.org/officeDocument/2006/relationships/hyperlink" Target="consultantplus://offline/ref=990162C965AC0F7759CEB46E7612825240DEAFB7E495111E88E232B316IEp7L" TargetMode="External"/><Relationship Id="rId10" Type="http://schemas.openxmlformats.org/officeDocument/2006/relationships/hyperlink" Target="consultantplus://offline/ref=A1A0A4106BCC41DA3EC56461FFAC6882E3E2F76667835505A76253223272CB47BBC478BC0CFA7347R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0A4106BCC41DA3EC56461FFAC6882EBE5F769638F080FAF3B5F20357D9450BC8D74BD0CFA71784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E437-8253-422B-AF83-BC25BF62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2016-02-25T11:36:00Z</cp:lastPrinted>
  <dcterms:created xsi:type="dcterms:W3CDTF">2016-02-24T14:34:00Z</dcterms:created>
  <dcterms:modified xsi:type="dcterms:W3CDTF">2016-02-26T07:03:00Z</dcterms:modified>
</cp:coreProperties>
</file>