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D" w:rsidRDefault="00B11BDD" w:rsidP="00B11BDD">
      <w:pPr>
        <w:pStyle w:val="a7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5316520" r:id="rId5"/>
        </w:object>
      </w:r>
    </w:p>
    <w:p w:rsidR="00B11BDD" w:rsidRDefault="00B11BDD" w:rsidP="00B11BDD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B11BDD" w:rsidRDefault="00B11BDD" w:rsidP="00B11BDD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B11BDD" w:rsidRDefault="00B11BDD" w:rsidP="00B11BDD">
      <w:pPr>
        <w:pStyle w:val="a7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B11BDD" w:rsidRDefault="00B11BDD" w:rsidP="00B11BDD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D4112D" w:rsidRDefault="00D4112D" w:rsidP="00D4112D">
      <w:pPr>
        <w:pStyle w:val="1"/>
        <w:tabs>
          <w:tab w:val="left" w:pos="0"/>
        </w:tabs>
        <w:ind w:right="5137"/>
        <w:rPr>
          <w:szCs w:val="28"/>
        </w:rPr>
      </w:pPr>
    </w:p>
    <w:p w:rsidR="00D4112D" w:rsidRDefault="00D4112D" w:rsidP="00D4112D">
      <w:pPr>
        <w:pStyle w:val="1"/>
        <w:tabs>
          <w:tab w:val="left" w:pos="0"/>
        </w:tabs>
        <w:ind w:right="5137" w:hanging="1134"/>
        <w:rPr>
          <w:szCs w:val="28"/>
        </w:rPr>
      </w:pPr>
      <w:r>
        <w:rPr>
          <w:szCs w:val="28"/>
        </w:rPr>
        <w:t>26 января 2016 года   01-03-04</w:t>
      </w:r>
    </w:p>
    <w:p w:rsidR="00D4112D" w:rsidRDefault="00D4112D" w:rsidP="00D4112D">
      <w:pPr>
        <w:pStyle w:val="1"/>
        <w:tabs>
          <w:tab w:val="left" w:pos="0"/>
        </w:tabs>
        <w:ind w:right="5137"/>
        <w:rPr>
          <w:szCs w:val="28"/>
        </w:rPr>
      </w:pPr>
    </w:p>
    <w:p w:rsidR="00D4112D" w:rsidRPr="009847B1" w:rsidRDefault="00D4112D" w:rsidP="00D4112D">
      <w:pPr>
        <w:pStyle w:val="1"/>
        <w:tabs>
          <w:tab w:val="left" w:pos="0"/>
        </w:tabs>
        <w:ind w:right="5137"/>
        <w:rPr>
          <w:szCs w:val="28"/>
        </w:rPr>
      </w:pPr>
      <w:r w:rsidRPr="00FB0490">
        <w:rPr>
          <w:szCs w:val="28"/>
        </w:rPr>
        <w:t xml:space="preserve">О </w:t>
      </w:r>
      <w:r>
        <w:rPr>
          <w:szCs w:val="28"/>
        </w:rPr>
        <w:t>согласовании проекта изменения схемы размещения сезонного кафе</w:t>
      </w:r>
    </w:p>
    <w:p w:rsidR="00D4112D" w:rsidRDefault="00D4112D" w:rsidP="00D4112D">
      <w:pPr>
        <w:pStyle w:val="a3"/>
        <w:ind w:firstLine="700"/>
        <w:jc w:val="both"/>
        <w:rPr>
          <w:sz w:val="28"/>
          <w:szCs w:val="28"/>
        </w:rPr>
      </w:pPr>
    </w:p>
    <w:p w:rsidR="00D4112D" w:rsidRDefault="00D4112D" w:rsidP="00D4112D">
      <w:pPr>
        <w:pStyle w:val="a3"/>
        <w:ind w:firstLine="700"/>
        <w:jc w:val="both"/>
        <w:rPr>
          <w:sz w:val="28"/>
          <w:szCs w:val="28"/>
        </w:rPr>
      </w:pPr>
      <w:r w:rsidRPr="005F3DA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части 5 статьи 1 </w:t>
      </w:r>
      <w:r w:rsidRPr="005F3DA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F3DAB">
        <w:rPr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>, руководствуясь постановлением Правительства Москвы от 06.03.2015 года №102-ПП «О размещении сезонных (летних) кафе при стационарных предприятиях общественного питания»,  рассмотрев обращение префектуры Южного административного округа города Москвы от 11 января 2016 года № 01-53-13/6 (входящий № 01 от 13.01.2016 года),</w:t>
      </w:r>
    </w:p>
    <w:p w:rsidR="00D4112D" w:rsidRDefault="00D4112D" w:rsidP="00D4112D">
      <w:pPr>
        <w:pStyle w:val="a3"/>
        <w:ind w:firstLine="700"/>
        <w:jc w:val="both"/>
        <w:rPr>
          <w:sz w:val="28"/>
          <w:szCs w:val="28"/>
        </w:rPr>
      </w:pPr>
    </w:p>
    <w:p w:rsidR="00D4112D" w:rsidRPr="005F3DAB" w:rsidRDefault="00D4112D" w:rsidP="00D4112D">
      <w:pPr>
        <w:pStyle w:val="a3"/>
        <w:ind w:firstLine="700"/>
        <w:jc w:val="center"/>
        <w:rPr>
          <w:sz w:val="28"/>
          <w:szCs w:val="28"/>
        </w:rPr>
      </w:pPr>
      <w:r w:rsidRPr="005F7BE9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5F3DA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округа Донской</w:t>
      </w:r>
      <w:r w:rsidRPr="005F3DAB">
        <w:rPr>
          <w:b/>
          <w:sz w:val="28"/>
          <w:szCs w:val="28"/>
        </w:rPr>
        <w:t xml:space="preserve"> решил:</w:t>
      </w:r>
    </w:p>
    <w:p w:rsidR="00D4112D" w:rsidRDefault="00D4112D" w:rsidP="00D4112D">
      <w:pPr>
        <w:pStyle w:val="a3"/>
        <w:ind w:firstLine="700"/>
        <w:jc w:val="both"/>
        <w:rPr>
          <w:sz w:val="28"/>
          <w:szCs w:val="28"/>
        </w:rPr>
      </w:pPr>
    </w:p>
    <w:p w:rsidR="00D4112D" w:rsidRPr="00C239D3" w:rsidRDefault="00D4112D" w:rsidP="00D4112D">
      <w:pPr>
        <w:pStyle w:val="a3"/>
        <w:ind w:firstLine="700"/>
        <w:jc w:val="both"/>
        <w:rPr>
          <w:iCs/>
          <w:sz w:val="28"/>
          <w:szCs w:val="28"/>
        </w:rPr>
      </w:pPr>
      <w:r w:rsidRPr="00C239D3">
        <w:rPr>
          <w:sz w:val="28"/>
          <w:szCs w:val="28"/>
        </w:rPr>
        <w:t>1.  Согласовать проект изменения схемы размещения сезонн</w:t>
      </w:r>
      <w:r>
        <w:rPr>
          <w:sz w:val="28"/>
          <w:szCs w:val="28"/>
        </w:rPr>
        <w:t>ого (летнего</w:t>
      </w:r>
      <w:r w:rsidRPr="00C239D3">
        <w:rPr>
          <w:sz w:val="28"/>
          <w:szCs w:val="28"/>
        </w:rPr>
        <w:t xml:space="preserve">) кафе </w:t>
      </w:r>
      <w:r>
        <w:rPr>
          <w:iCs/>
          <w:sz w:val="28"/>
          <w:szCs w:val="28"/>
        </w:rPr>
        <w:t>при стационарном предприятии</w:t>
      </w:r>
      <w:r w:rsidRPr="00C239D3">
        <w:rPr>
          <w:iCs/>
          <w:sz w:val="28"/>
          <w:szCs w:val="28"/>
        </w:rPr>
        <w:t xml:space="preserve"> общественного питания </w:t>
      </w:r>
      <w:r>
        <w:rPr>
          <w:iCs/>
          <w:sz w:val="28"/>
          <w:szCs w:val="28"/>
        </w:rPr>
        <w:t>в части уменьшения площади</w:t>
      </w:r>
      <w:r w:rsidR="00AE6C9B">
        <w:rPr>
          <w:iCs/>
          <w:sz w:val="28"/>
          <w:szCs w:val="28"/>
        </w:rPr>
        <w:t xml:space="preserve"> сезонного кафе по адресу: Ленинский проспект, владение 37</w:t>
      </w:r>
      <w:r>
        <w:rPr>
          <w:iCs/>
          <w:sz w:val="28"/>
          <w:szCs w:val="28"/>
        </w:rPr>
        <w:t xml:space="preserve"> </w:t>
      </w:r>
      <w:r w:rsidRPr="00C239D3">
        <w:rPr>
          <w:iCs/>
          <w:sz w:val="28"/>
          <w:szCs w:val="28"/>
        </w:rPr>
        <w:t>(приложение).</w:t>
      </w:r>
    </w:p>
    <w:p w:rsidR="00D4112D" w:rsidRPr="00C239D3" w:rsidRDefault="00D4112D" w:rsidP="00D4112D">
      <w:pPr>
        <w:pStyle w:val="a3"/>
        <w:ind w:firstLine="700"/>
        <w:jc w:val="both"/>
        <w:rPr>
          <w:sz w:val="28"/>
          <w:szCs w:val="28"/>
        </w:rPr>
      </w:pPr>
      <w:r w:rsidRPr="00C239D3">
        <w:rPr>
          <w:iCs/>
          <w:sz w:val="28"/>
          <w:szCs w:val="28"/>
        </w:rPr>
        <w:t>2</w:t>
      </w:r>
      <w:r w:rsidRPr="00C239D3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 в течение трех дней со дня его принятия. </w:t>
      </w:r>
    </w:p>
    <w:p w:rsidR="00D4112D" w:rsidRPr="00C239D3" w:rsidRDefault="00D4112D" w:rsidP="00D4112D">
      <w:pPr>
        <w:ind w:firstLine="708"/>
        <w:jc w:val="both"/>
        <w:rPr>
          <w:sz w:val="28"/>
          <w:szCs w:val="28"/>
        </w:rPr>
      </w:pPr>
      <w:r w:rsidRPr="00C239D3">
        <w:rPr>
          <w:sz w:val="28"/>
          <w:szCs w:val="28"/>
        </w:rPr>
        <w:t xml:space="preserve">3. Опубликовать настоящее решение в бюллетене  «Московский муниципальный вестник» и  разместить на официальном сайте муниципального округа Донской  </w:t>
      </w:r>
      <w:hyperlink r:id="rId6" w:history="1">
        <w:r w:rsidRPr="00C239D3">
          <w:rPr>
            <w:rStyle w:val="a5"/>
            <w:color w:val="auto"/>
            <w:sz w:val="28"/>
            <w:szCs w:val="28"/>
          </w:rPr>
          <w:t>www.mo-donskoy.ru</w:t>
        </w:r>
      </w:hyperlink>
      <w:r w:rsidRPr="00C239D3">
        <w:rPr>
          <w:sz w:val="28"/>
          <w:szCs w:val="28"/>
        </w:rPr>
        <w:t>.</w:t>
      </w:r>
    </w:p>
    <w:p w:rsidR="00D4112D" w:rsidRPr="002E5D03" w:rsidRDefault="00D4112D" w:rsidP="00D4112D">
      <w:pPr>
        <w:ind w:firstLine="708"/>
        <w:jc w:val="both"/>
        <w:rPr>
          <w:b/>
          <w:sz w:val="28"/>
          <w:szCs w:val="28"/>
        </w:rPr>
      </w:pPr>
      <w:r w:rsidRPr="00C239D3">
        <w:rPr>
          <w:sz w:val="28"/>
          <w:szCs w:val="28"/>
        </w:rPr>
        <w:t>4. Контроль за исполнением настоящего решения возложить на главу</w:t>
      </w:r>
      <w:r>
        <w:rPr>
          <w:sz w:val="28"/>
          <w:szCs w:val="28"/>
        </w:rPr>
        <w:t xml:space="preserve"> </w:t>
      </w:r>
      <w:r w:rsidRPr="00CB388E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B388E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  <w:r w:rsidRPr="00CB388E">
        <w:rPr>
          <w:sz w:val="28"/>
          <w:szCs w:val="28"/>
        </w:rPr>
        <w:t xml:space="preserve"> </w:t>
      </w:r>
      <w:r w:rsidRPr="002E5D03">
        <w:rPr>
          <w:b/>
          <w:sz w:val="28"/>
          <w:szCs w:val="28"/>
        </w:rPr>
        <w:t>Кабанову Т.В.</w:t>
      </w:r>
    </w:p>
    <w:p w:rsidR="00D4112D" w:rsidRPr="005F3DAB" w:rsidRDefault="00D4112D" w:rsidP="00D4112D">
      <w:pPr>
        <w:rPr>
          <w:sz w:val="28"/>
          <w:szCs w:val="28"/>
        </w:rPr>
      </w:pPr>
    </w:p>
    <w:p w:rsidR="00D4112D" w:rsidRDefault="00D4112D" w:rsidP="00D4112D">
      <w:pPr>
        <w:rPr>
          <w:sz w:val="28"/>
          <w:szCs w:val="28"/>
        </w:rPr>
      </w:pPr>
    </w:p>
    <w:p w:rsidR="00D4112D" w:rsidRDefault="00D4112D" w:rsidP="00D4112D">
      <w:pPr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273EA1">
        <w:rPr>
          <w:b/>
          <w:sz w:val="28"/>
          <w:szCs w:val="28"/>
        </w:rPr>
        <w:t>муниципального</w:t>
      </w:r>
    </w:p>
    <w:p w:rsidR="00D4112D" w:rsidRPr="00D4112D" w:rsidRDefault="00D4112D" w:rsidP="00D4112D">
      <w:pPr>
        <w:suppressLineNumbers/>
        <w:suppressAutoHyphens/>
        <w:jc w:val="both"/>
        <w:rPr>
          <w:b/>
          <w:sz w:val="28"/>
          <w:szCs w:val="28"/>
        </w:rPr>
        <w:sectPr w:rsidR="00D4112D" w:rsidRPr="00D4112D" w:rsidSect="00AE2B77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  <w:r w:rsidRPr="00273E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круга </w:t>
      </w:r>
      <w:r w:rsidRPr="00273EA1">
        <w:rPr>
          <w:b/>
          <w:sz w:val="28"/>
          <w:szCs w:val="28"/>
        </w:rPr>
        <w:t>Донско</w:t>
      </w:r>
      <w:r>
        <w:rPr>
          <w:b/>
          <w:sz w:val="28"/>
          <w:szCs w:val="28"/>
        </w:rPr>
        <w:t>й</w:t>
      </w:r>
      <w:r w:rsidRPr="00273EA1">
        <w:rPr>
          <w:b/>
          <w:sz w:val="28"/>
          <w:szCs w:val="28"/>
        </w:rPr>
        <w:tab/>
      </w:r>
      <w:r w:rsidRPr="00273EA1">
        <w:rPr>
          <w:b/>
          <w:sz w:val="28"/>
          <w:szCs w:val="28"/>
        </w:rPr>
        <w:tab/>
      </w:r>
      <w:r w:rsidRPr="00273EA1">
        <w:rPr>
          <w:b/>
          <w:sz w:val="28"/>
          <w:szCs w:val="28"/>
        </w:rPr>
        <w:tab/>
      </w:r>
      <w:r w:rsidRPr="00273EA1">
        <w:rPr>
          <w:b/>
          <w:sz w:val="28"/>
          <w:szCs w:val="28"/>
        </w:rPr>
        <w:tab/>
      </w:r>
      <w:r w:rsidRPr="00273EA1">
        <w:rPr>
          <w:b/>
          <w:sz w:val="28"/>
          <w:szCs w:val="28"/>
        </w:rPr>
        <w:tab/>
      </w:r>
      <w:r w:rsidRPr="00273EA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Т.В.Кабанова</w:t>
      </w:r>
    </w:p>
    <w:p w:rsidR="00D4112D" w:rsidRPr="004B7375" w:rsidRDefault="00D4112D" w:rsidP="00D4112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Приложение</w:t>
      </w:r>
    </w:p>
    <w:p w:rsidR="00D4112D" w:rsidRPr="004B7375" w:rsidRDefault="00D4112D" w:rsidP="00D411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к решению Совета депутатов</w:t>
      </w:r>
    </w:p>
    <w:p w:rsidR="00D4112D" w:rsidRDefault="00D4112D" w:rsidP="00D411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муниципального округа Донской</w:t>
      </w:r>
    </w:p>
    <w:p w:rsidR="00D4112D" w:rsidRDefault="00D4112D" w:rsidP="00D411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 января 2016 года № 01-03-04</w:t>
      </w:r>
    </w:p>
    <w:p w:rsidR="00D4112D" w:rsidRDefault="00D4112D" w:rsidP="00D4112D">
      <w:pPr>
        <w:rPr>
          <w:sz w:val="28"/>
          <w:szCs w:val="28"/>
        </w:rPr>
      </w:pPr>
    </w:p>
    <w:p w:rsidR="00D4112D" w:rsidRDefault="00D4112D" w:rsidP="00D4112D">
      <w:pPr>
        <w:rPr>
          <w:sz w:val="28"/>
          <w:szCs w:val="28"/>
        </w:rPr>
      </w:pPr>
    </w:p>
    <w:p w:rsidR="00D4112D" w:rsidRDefault="00D4112D" w:rsidP="00D411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Адресный перечень  размещения сезонных (летних) кафе при стационарном предприятии  на территории Донского района </w:t>
      </w:r>
    </w:p>
    <w:p w:rsidR="00D4112D" w:rsidRDefault="00D4112D" w:rsidP="00D4112D">
      <w:pPr>
        <w:jc w:val="center"/>
        <w:rPr>
          <w:b/>
          <w:sz w:val="28"/>
          <w:szCs w:val="28"/>
        </w:rPr>
      </w:pPr>
    </w:p>
    <w:p w:rsidR="00D4112D" w:rsidRDefault="00D4112D" w:rsidP="00D4112D">
      <w:pPr>
        <w:jc w:val="center"/>
        <w:rPr>
          <w:b/>
          <w:sz w:val="28"/>
          <w:szCs w:val="28"/>
        </w:rPr>
      </w:pPr>
    </w:p>
    <w:tbl>
      <w:tblPr>
        <w:tblStyle w:val="a6"/>
        <w:tblW w:w="14679" w:type="dxa"/>
        <w:tblInd w:w="807" w:type="dxa"/>
        <w:tblLook w:val="04A0"/>
      </w:tblPr>
      <w:tblGrid>
        <w:gridCol w:w="883"/>
        <w:gridCol w:w="2918"/>
        <w:gridCol w:w="2000"/>
        <w:gridCol w:w="2054"/>
        <w:gridCol w:w="2074"/>
        <w:gridCol w:w="2130"/>
        <w:gridCol w:w="2620"/>
      </w:tblGrid>
      <w:tr w:rsidR="00D4112D" w:rsidTr="000168B3">
        <w:tc>
          <w:tcPr>
            <w:tcW w:w="937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89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</w:tc>
        <w:tc>
          <w:tcPr>
            <w:tcW w:w="2013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2054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2178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194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2214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необходимости уменьшения площади</w:t>
            </w:r>
          </w:p>
        </w:tc>
      </w:tr>
      <w:tr w:rsidR="00D4112D" w:rsidTr="000168B3">
        <w:tc>
          <w:tcPr>
            <w:tcW w:w="937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9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владение 37</w:t>
            </w:r>
          </w:p>
        </w:tc>
        <w:tc>
          <w:tcPr>
            <w:tcW w:w="2013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Сезонное (летнее) кафе при стационарном предприятии ООО "НЭТ </w:t>
            </w:r>
            <w:proofErr w:type="spellStart"/>
            <w:r>
              <w:rPr>
                <w:sz w:val="28"/>
                <w:szCs w:val="28"/>
              </w:rPr>
              <w:t>Галери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2054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2178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кв.м.</w:t>
            </w:r>
          </w:p>
        </w:tc>
        <w:tc>
          <w:tcPr>
            <w:tcW w:w="2194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апреля по 1 ноября</w:t>
            </w:r>
          </w:p>
        </w:tc>
        <w:tc>
          <w:tcPr>
            <w:tcW w:w="2214" w:type="dxa"/>
          </w:tcPr>
          <w:p w:rsidR="00D4112D" w:rsidRDefault="00D4112D" w:rsidP="00016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Несоответствие требованиям к размещению, установленными постановлением Правительства Москвы от 06.03.2015 г. № 102-ПП (п. 2.7 и п. 2.4.7  приложения 1), </w:t>
            </w:r>
            <w:proofErr w:type="spellStart"/>
            <w:r>
              <w:rPr>
                <w:sz w:val="28"/>
                <w:szCs w:val="28"/>
              </w:rPr>
              <w:t>необеспечение</w:t>
            </w:r>
            <w:proofErr w:type="spellEnd"/>
            <w:r>
              <w:rPr>
                <w:sz w:val="28"/>
                <w:szCs w:val="28"/>
              </w:rPr>
              <w:t xml:space="preserve"> беспрепятственного движения пешеходов</w:t>
            </w:r>
          </w:p>
        </w:tc>
      </w:tr>
    </w:tbl>
    <w:p w:rsidR="00D4112D" w:rsidRDefault="00D4112D" w:rsidP="00D4112D">
      <w:pPr>
        <w:ind w:left="5040" w:right="-263"/>
        <w:rPr>
          <w:sz w:val="28"/>
          <w:szCs w:val="28"/>
        </w:rPr>
        <w:sectPr w:rsidR="00D4112D" w:rsidSect="00D4112D">
          <w:pgSz w:w="16838" w:h="11906" w:orient="landscape"/>
          <w:pgMar w:top="1418" w:right="851" w:bottom="851" w:left="284" w:header="709" w:footer="709" w:gutter="0"/>
          <w:cols w:space="708"/>
          <w:docGrid w:linePitch="360"/>
        </w:sectPr>
      </w:pPr>
    </w:p>
    <w:p w:rsidR="00D4112D" w:rsidRDefault="00D4112D" w:rsidP="00D4112D">
      <w:pPr>
        <w:rPr>
          <w:sz w:val="28"/>
          <w:szCs w:val="28"/>
        </w:rPr>
        <w:sectPr w:rsidR="00D4112D" w:rsidSect="00D4112D">
          <w:pgSz w:w="16838" w:h="11906" w:orient="landscape"/>
          <w:pgMar w:top="1418" w:right="851" w:bottom="851" w:left="284" w:header="708" w:footer="708" w:gutter="0"/>
          <w:cols w:space="708"/>
          <w:docGrid w:linePitch="360"/>
        </w:sectPr>
      </w:pPr>
    </w:p>
    <w:p w:rsidR="00D4112D" w:rsidRDefault="00D4112D" w:rsidP="00D4112D">
      <w:pPr>
        <w:ind w:left="5040" w:right="-263"/>
        <w:rPr>
          <w:sz w:val="28"/>
          <w:szCs w:val="28"/>
        </w:rPr>
      </w:pPr>
    </w:p>
    <w:p w:rsidR="0012445C" w:rsidRDefault="0012445C"/>
    <w:sectPr w:rsidR="0012445C" w:rsidSect="00D4112D">
      <w:pgSz w:w="16838" w:h="11906" w:orient="landscape"/>
      <w:pgMar w:top="1418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D4112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2266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E6C9B"/>
    <w:rsid w:val="00AF1619"/>
    <w:rsid w:val="00B00DB4"/>
    <w:rsid w:val="00B10C63"/>
    <w:rsid w:val="00B11BDD"/>
    <w:rsid w:val="00B15AB7"/>
    <w:rsid w:val="00B17C9E"/>
    <w:rsid w:val="00B20CB9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112D"/>
    <w:rsid w:val="00D4445E"/>
    <w:rsid w:val="00D529DB"/>
    <w:rsid w:val="00D66BF4"/>
    <w:rsid w:val="00D707BA"/>
    <w:rsid w:val="00D75152"/>
    <w:rsid w:val="00D77E35"/>
    <w:rsid w:val="00D8001D"/>
    <w:rsid w:val="00D81497"/>
    <w:rsid w:val="00D81855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12D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1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4112D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D41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4112D"/>
    <w:rPr>
      <w:color w:val="0000FF"/>
      <w:u w:val="single"/>
    </w:rPr>
  </w:style>
  <w:style w:type="table" w:styleId="a6">
    <w:name w:val="Table Grid"/>
    <w:basedOn w:val="a1"/>
    <w:uiPriority w:val="59"/>
    <w:rsid w:val="00D4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B11BDD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B11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2016-01-21T11:35:00Z</cp:lastPrinted>
  <dcterms:created xsi:type="dcterms:W3CDTF">2016-01-20T13:47:00Z</dcterms:created>
  <dcterms:modified xsi:type="dcterms:W3CDTF">2016-01-26T09:29:00Z</dcterms:modified>
</cp:coreProperties>
</file>